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33FB0" w14:textId="515EC19F" w:rsidR="00CF5030" w:rsidRDefault="00E11FEE" w:rsidP="005032FD">
      <w:pPr>
        <w:keepNext/>
        <w:jc w:val="center"/>
        <w:outlineLvl w:val="3"/>
        <w:rPr>
          <w:b/>
          <w:szCs w:val="24"/>
        </w:rPr>
      </w:pPr>
      <w:r w:rsidRPr="005677CC">
        <w:rPr>
          <w:b/>
          <w:noProof/>
          <w:szCs w:val="24"/>
          <w:lang w:eastAsia="lt-LT"/>
        </w:rPr>
        <w:drawing>
          <wp:inline distT="0" distB="0" distL="0" distR="0" wp14:anchorId="3B36D4A4" wp14:editId="4188764A">
            <wp:extent cx="581025" cy="685800"/>
            <wp:effectExtent l="0" t="0" r="9525" b="0"/>
            <wp:docPr id="1" name="Paveikslėlis 1" descr="vilk_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lk_h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685800"/>
                    </a:xfrm>
                    <a:prstGeom prst="rect">
                      <a:avLst/>
                    </a:prstGeom>
                    <a:noFill/>
                    <a:ln>
                      <a:noFill/>
                    </a:ln>
                  </pic:spPr>
                </pic:pic>
              </a:graphicData>
            </a:graphic>
          </wp:inline>
        </w:drawing>
      </w:r>
    </w:p>
    <w:p w14:paraId="606C2A18" w14:textId="77777777" w:rsidR="00CF5030" w:rsidRDefault="00CF5030" w:rsidP="005032FD">
      <w:pPr>
        <w:keepNext/>
        <w:jc w:val="center"/>
        <w:outlineLvl w:val="3"/>
        <w:rPr>
          <w:b/>
          <w:szCs w:val="24"/>
        </w:rPr>
      </w:pPr>
    </w:p>
    <w:p w14:paraId="1AD7D23D" w14:textId="06632DF1" w:rsidR="003264C4" w:rsidRPr="005032FD" w:rsidRDefault="005032FD" w:rsidP="005032FD">
      <w:pPr>
        <w:jc w:val="center"/>
        <w:rPr>
          <w:b/>
        </w:rPr>
      </w:pPr>
      <w:r w:rsidRPr="005032FD">
        <w:rPr>
          <w:b/>
        </w:rPr>
        <w:t xml:space="preserve">VILKAVIŠKIO RAJONO SAVIVALDYBĖS </w:t>
      </w:r>
    </w:p>
    <w:p w14:paraId="0C99012E" w14:textId="4F4F57F9" w:rsidR="005032FD" w:rsidRPr="005032FD" w:rsidRDefault="005032FD" w:rsidP="005032FD">
      <w:pPr>
        <w:jc w:val="center"/>
        <w:rPr>
          <w:b/>
        </w:rPr>
      </w:pPr>
      <w:r w:rsidRPr="005032FD">
        <w:rPr>
          <w:b/>
        </w:rPr>
        <w:t>TARYBA</w:t>
      </w:r>
    </w:p>
    <w:p w14:paraId="2E8CD7DF" w14:textId="77777777" w:rsidR="005032FD" w:rsidRPr="005032FD" w:rsidRDefault="005032FD" w:rsidP="005032FD">
      <w:pPr>
        <w:jc w:val="center"/>
      </w:pPr>
    </w:p>
    <w:p w14:paraId="4713DA82" w14:textId="39E7F7A9" w:rsidR="005032FD" w:rsidRPr="005032FD" w:rsidRDefault="005032FD" w:rsidP="005032FD">
      <w:pPr>
        <w:jc w:val="center"/>
        <w:rPr>
          <w:b/>
        </w:rPr>
      </w:pPr>
      <w:r w:rsidRPr="005032FD">
        <w:rPr>
          <w:b/>
        </w:rPr>
        <w:t>SPRENDIMAS</w:t>
      </w:r>
    </w:p>
    <w:p w14:paraId="25BEE4B8" w14:textId="24700830" w:rsidR="005032FD" w:rsidRPr="005032FD" w:rsidRDefault="005032FD" w:rsidP="005032FD">
      <w:pPr>
        <w:jc w:val="center"/>
        <w:rPr>
          <w:b/>
        </w:rPr>
      </w:pPr>
      <w:r w:rsidRPr="005032FD">
        <w:rPr>
          <w:b/>
        </w:rPr>
        <w:t>DĖL MOKINIŲ PAVĖŽĖJIMO ORGANIZAVIMO, KELIONĖS IŠLAIDŲ KOMPENSAVIMO IR MOKYKLINIŲ AUTOBUSŲ NAUDOJIMO TVARKOS APRAŠO PATVIRTINIMO</w:t>
      </w:r>
    </w:p>
    <w:p w14:paraId="337B4C81" w14:textId="77777777" w:rsidR="005032FD" w:rsidRPr="005032FD" w:rsidRDefault="005032FD" w:rsidP="005032FD">
      <w:pPr>
        <w:jc w:val="center"/>
      </w:pPr>
    </w:p>
    <w:p w14:paraId="5FA35A95" w14:textId="18D6FEB1" w:rsidR="005032FD" w:rsidRPr="005032FD" w:rsidRDefault="005032FD" w:rsidP="005032FD">
      <w:pPr>
        <w:jc w:val="center"/>
      </w:pPr>
      <w:r w:rsidRPr="005032FD">
        <w:t>2026 m. rugpjūčio 28 d. Nr. B-TS-1186</w:t>
      </w:r>
    </w:p>
    <w:p w14:paraId="08B215C5" w14:textId="32F9CE94" w:rsidR="005032FD" w:rsidRPr="005032FD" w:rsidRDefault="005032FD" w:rsidP="005032FD">
      <w:pPr>
        <w:jc w:val="center"/>
      </w:pPr>
      <w:r w:rsidRPr="005032FD">
        <w:t>Vilkaviškis</w:t>
      </w:r>
    </w:p>
    <w:p w14:paraId="4F1A953D" w14:textId="77777777" w:rsidR="005032FD" w:rsidRDefault="005032FD" w:rsidP="007361A0">
      <w:pPr>
        <w:ind w:firstLine="851"/>
        <w:jc w:val="both"/>
      </w:pPr>
    </w:p>
    <w:p w14:paraId="5CB62CCA" w14:textId="3476DD75" w:rsidR="003264C4" w:rsidRPr="00AE33E1" w:rsidRDefault="003264C4" w:rsidP="005032FD">
      <w:pPr>
        <w:ind w:firstLine="720"/>
        <w:jc w:val="both"/>
      </w:pPr>
      <w:r w:rsidRPr="00AE33E1">
        <w:t xml:space="preserve">Vadovaudamasi Lietuvos Respublikos vietos savivaldos įstatymo 6 straipsnio 7 punktu, 15 straipsnio </w:t>
      </w:r>
      <w:r w:rsidR="00054CE8">
        <w:t xml:space="preserve">2 dalies 29 punktu, </w:t>
      </w:r>
      <w:r w:rsidRPr="00AE33E1">
        <w:t>4 dalimi, Lietuvos Respublikos švietimo įstatymo 36 straipsnio 1 ir 2 dalimis,</w:t>
      </w:r>
      <w:r w:rsidR="00DB3991" w:rsidRPr="00AE33E1">
        <w:t xml:space="preserve"> 58 straipsnio 2 dalies 9 punktu</w:t>
      </w:r>
      <w:r w:rsidR="00AE33E1" w:rsidRPr="00AE33E1">
        <w:t>,</w:t>
      </w:r>
      <w:r w:rsidRPr="00AE33E1">
        <w:t xml:space="preserve"> Lietuvos Respublikos </w:t>
      </w:r>
      <w:r w:rsidR="00A17B29">
        <w:t>viešojo keleivinio transporto lengvatų įstatymo</w:t>
      </w:r>
      <w:r w:rsidR="00C77616">
        <w:t xml:space="preserve"> </w:t>
      </w:r>
      <w:r w:rsidR="00743B5C">
        <w:t xml:space="preserve">5 straipsniu, </w:t>
      </w:r>
      <w:r w:rsidR="00054CE8">
        <w:t xml:space="preserve">Lietuvos Respublikos viešojo administravimo įstatymo 16 straipsnio 1 dalies 2 punktu, </w:t>
      </w:r>
      <w:r w:rsidR="00AE33E1" w:rsidRPr="00AE33E1">
        <w:t xml:space="preserve">Vilkaviškio rajono </w:t>
      </w:r>
      <w:r w:rsidR="00D27CFF">
        <w:t>s</w:t>
      </w:r>
      <w:r w:rsidR="00AE33E1" w:rsidRPr="00AE33E1">
        <w:t xml:space="preserve">avivaldybės taryba </w:t>
      </w:r>
      <w:r w:rsidR="00AE33E1" w:rsidRPr="00407FD7">
        <w:rPr>
          <w:spacing w:val="20"/>
        </w:rPr>
        <w:t>nusprendžia</w:t>
      </w:r>
      <w:r w:rsidR="00AE33E1" w:rsidRPr="00AE33E1">
        <w:t>:</w:t>
      </w:r>
      <w:r w:rsidR="00821742">
        <w:t xml:space="preserve"> </w:t>
      </w:r>
    </w:p>
    <w:p w14:paraId="39DD6828" w14:textId="27694B25" w:rsidR="0075727A" w:rsidRDefault="0075727A" w:rsidP="005032FD">
      <w:pPr>
        <w:ind w:firstLine="720"/>
        <w:jc w:val="both"/>
      </w:pPr>
      <w:r>
        <w:t xml:space="preserve">1. </w:t>
      </w:r>
      <w:r w:rsidRPr="00AE33E1">
        <w:t>Patvirtinti Mokinių pavėžėjimo organizavimo, kelionės išlaidų kompensavimo</w:t>
      </w:r>
      <w:r w:rsidR="007170AF">
        <w:t xml:space="preserve"> ir</w:t>
      </w:r>
      <w:r>
        <w:t xml:space="preserve"> </w:t>
      </w:r>
      <w:r w:rsidRPr="00AE33E1">
        <w:t>mokyklinių</w:t>
      </w:r>
      <w:r>
        <w:t xml:space="preserve"> </w:t>
      </w:r>
      <w:r w:rsidRPr="00AE33E1">
        <w:t xml:space="preserve">autobusų naudojimo </w:t>
      </w:r>
      <w:r w:rsidR="004055CF">
        <w:t>tvarkos aprašą</w:t>
      </w:r>
      <w:r w:rsidRPr="00AE33E1">
        <w:t xml:space="preserve"> (pridedama).</w:t>
      </w:r>
    </w:p>
    <w:p w14:paraId="20DE9091" w14:textId="2F712B08" w:rsidR="0075727A" w:rsidRDefault="003C5ACC" w:rsidP="005032FD">
      <w:pPr>
        <w:ind w:firstLine="720"/>
        <w:jc w:val="both"/>
      </w:pPr>
      <w:r w:rsidRPr="003C5ACC">
        <w:t>2</w:t>
      </w:r>
      <w:r w:rsidR="0075727A" w:rsidRPr="003C5ACC">
        <w:t>. Nustatyti kelionės išlaidų kompensavimo dydį tėvams (globėjams, rūpintojams), kurių vaikai dėl sveikatos būklės negali važiuoti mokykliniais, vietinio ir tolimojo reguliaraus susisiekimo autobusais ar kitu transportu arba kai nėra galimybės</w:t>
      </w:r>
      <w:r w:rsidR="00A97E27">
        <w:t xml:space="preserve"> jų</w:t>
      </w:r>
      <w:r w:rsidR="0075727A" w:rsidRPr="003C5ACC">
        <w:t xml:space="preserve"> pavėžėti mokykliniais, vietinio ir tolimojo reguliaraus susisiekimo autobusais – 0,32 Eur už vieną kilometrą.</w:t>
      </w:r>
    </w:p>
    <w:p w14:paraId="4942990B" w14:textId="389CFAA0" w:rsidR="00DA603E" w:rsidRDefault="003C5ACC" w:rsidP="005032FD">
      <w:pPr>
        <w:ind w:firstLine="720"/>
        <w:jc w:val="both"/>
      </w:pPr>
      <w:r>
        <w:t>3</w:t>
      </w:r>
      <w:r w:rsidR="00DA603E">
        <w:t>.</w:t>
      </w:r>
      <w:r w:rsidR="00A01D1B">
        <w:t xml:space="preserve"> </w:t>
      </w:r>
      <w:r w:rsidR="00DA603E">
        <w:t>Pripažinti netekusiu galios Vilkaviškio rajono savivaldybės</w:t>
      </w:r>
      <w:r w:rsidR="00E968F8">
        <w:t xml:space="preserve"> tarybos</w:t>
      </w:r>
      <w:r w:rsidR="00DA603E">
        <w:t xml:space="preserve"> 2018 m. lapkričio 30 d.</w:t>
      </w:r>
      <w:r w:rsidR="00E968F8">
        <w:t xml:space="preserve"> </w:t>
      </w:r>
      <w:r w:rsidR="00DA603E">
        <w:t xml:space="preserve">sprendimą </w:t>
      </w:r>
      <w:bookmarkStart w:id="0" w:name="n_0"/>
      <w:r w:rsidR="005032FD" w:rsidRPr="008D31D8">
        <w:t>Nr. B-TS-1262</w:t>
      </w:r>
      <w:bookmarkEnd w:id="0"/>
      <w:r w:rsidR="00DA603E">
        <w:t xml:space="preserve"> „Dėl Vilkaviškio rajono </w:t>
      </w:r>
      <w:r w:rsidR="00D27CFF">
        <w:t>s</w:t>
      </w:r>
      <w:r w:rsidR="00DA603E">
        <w:t>avivaldybės teritorijoje esančių mokyklų mokinių vežimo organizavimo ir važiavimo išlaidų kompensavimo tvarkos aprašo patvirtinimo“.</w:t>
      </w:r>
    </w:p>
    <w:p w14:paraId="693DD930" w14:textId="7D0A880E" w:rsidR="00DA603E" w:rsidRDefault="003C5ACC" w:rsidP="005032FD">
      <w:pPr>
        <w:ind w:firstLine="720"/>
        <w:jc w:val="both"/>
      </w:pPr>
      <w:r>
        <w:t>4</w:t>
      </w:r>
      <w:r w:rsidR="00DA603E">
        <w:t>.</w:t>
      </w:r>
      <w:r w:rsidR="00A01D1B">
        <w:t xml:space="preserve"> </w:t>
      </w:r>
      <w:r w:rsidR="00DA603E">
        <w:t xml:space="preserve">Paskelbti šį sprendimą Teisės aktų registre ir Vilkaviškio rajono </w:t>
      </w:r>
      <w:r w:rsidR="00D27CFF">
        <w:t>s</w:t>
      </w:r>
      <w:r w:rsidR="00DA603E">
        <w:t xml:space="preserve">avivaldybės interneto svetainėje </w:t>
      </w:r>
      <w:hyperlink r:id="rId9" w:history="1">
        <w:r w:rsidR="00DA603E" w:rsidRPr="004F43DB">
          <w:rPr>
            <w:rStyle w:val="Hipersaitas"/>
          </w:rPr>
          <w:t>www.vilkaviskis.lt</w:t>
        </w:r>
      </w:hyperlink>
      <w:r w:rsidR="00AC631D">
        <w:t>.</w:t>
      </w:r>
    </w:p>
    <w:p w14:paraId="0A42D0CD" w14:textId="77777777" w:rsidR="00D918F0" w:rsidRDefault="00DA603E" w:rsidP="005032FD">
      <w:pPr>
        <w:ind w:firstLine="720"/>
        <w:jc w:val="both"/>
      </w:pPr>
      <w:r>
        <w:t>Šis sprendimas</w:t>
      </w:r>
      <w:r w:rsidR="001F2238">
        <w:t xml:space="preserve"> gali būti skundžiamas </w:t>
      </w:r>
      <w:r w:rsidR="00DA49C3">
        <w:t>R</w:t>
      </w:r>
      <w:r w:rsidR="001F2238">
        <w:t>egionų administracinio teismo Kauno rūmams (adresu: A. Mickevičiaus g. 8A, LT-44312 Kaunas) Lietuvos Respublikos administracinių bylų teisenos įstatymo nustatyta tvarka.</w:t>
      </w:r>
    </w:p>
    <w:p w14:paraId="7DE83C50" w14:textId="77777777" w:rsidR="00E11FEE" w:rsidRDefault="00E11FEE" w:rsidP="005032FD">
      <w:pPr>
        <w:ind w:firstLine="720"/>
        <w:jc w:val="both"/>
      </w:pPr>
    </w:p>
    <w:p w14:paraId="43EBF461" w14:textId="7EFDE294" w:rsidR="00D918F0" w:rsidRDefault="00E11FEE" w:rsidP="00E11FEE">
      <w:pPr>
        <w:tabs>
          <w:tab w:val="right" w:pos="9780"/>
        </w:tabs>
      </w:pPr>
      <w:r>
        <w:t>Savivaldybės Meras</w:t>
      </w:r>
      <w:r>
        <w:tab/>
        <w:t xml:space="preserve">Algirdas </w:t>
      </w:r>
      <w:proofErr w:type="spellStart"/>
      <w:r>
        <w:t>Neiberka</w:t>
      </w:r>
      <w:proofErr w:type="spellEnd"/>
    </w:p>
    <w:p w14:paraId="3753ECE7" w14:textId="49DC26CB" w:rsidR="001F2238" w:rsidRPr="006528EC" w:rsidRDefault="001F2238" w:rsidP="007361A0">
      <w:r>
        <w:br w:type="page"/>
      </w:r>
    </w:p>
    <w:p w14:paraId="345B939B" w14:textId="77777777" w:rsidR="001F2238" w:rsidRDefault="001F2238" w:rsidP="007361A0">
      <w:pPr>
        <w:ind w:firstLine="6237"/>
        <w:rPr>
          <w:szCs w:val="24"/>
        </w:rPr>
      </w:pPr>
      <w:r>
        <w:rPr>
          <w:szCs w:val="24"/>
        </w:rPr>
        <w:lastRenderedPageBreak/>
        <w:t>PATVIRTINTA</w:t>
      </w:r>
    </w:p>
    <w:p w14:paraId="383A6349" w14:textId="77777777" w:rsidR="001F2238" w:rsidRDefault="001F2238" w:rsidP="007361A0">
      <w:pPr>
        <w:ind w:firstLine="6237"/>
        <w:rPr>
          <w:szCs w:val="24"/>
        </w:rPr>
      </w:pPr>
      <w:r>
        <w:rPr>
          <w:szCs w:val="24"/>
        </w:rPr>
        <w:t xml:space="preserve">Vilkaviškio rajono savivaldybės </w:t>
      </w:r>
    </w:p>
    <w:p w14:paraId="32FFABAB" w14:textId="1DC90739" w:rsidR="001F2238" w:rsidRDefault="001F2238" w:rsidP="007361A0">
      <w:pPr>
        <w:ind w:firstLine="6237"/>
        <w:rPr>
          <w:szCs w:val="24"/>
        </w:rPr>
      </w:pPr>
      <w:r>
        <w:rPr>
          <w:szCs w:val="24"/>
        </w:rPr>
        <w:t xml:space="preserve">tarybos 2026 m. </w:t>
      </w:r>
      <w:r w:rsidR="00E11FEE">
        <w:rPr>
          <w:szCs w:val="24"/>
        </w:rPr>
        <w:t xml:space="preserve">rugpjūčio 28 </w:t>
      </w:r>
      <w:r>
        <w:rPr>
          <w:szCs w:val="24"/>
        </w:rPr>
        <w:t xml:space="preserve">d. </w:t>
      </w:r>
    </w:p>
    <w:p w14:paraId="15698D80" w14:textId="10447B4A" w:rsidR="001F2238" w:rsidRDefault="001F2238" w:rsidP="007361A0">
      <w:pPr>
        <w:ind w:firstLine="6237"/>
        <w:rPr>
          <w:szCs w:val="24"/>
        </w:rPr>
      </w:pPr>
      <w:r>
        <w:rPr>
          <w:szCs w:val="24"/>
        </w:rPr>
        <w:t xml:space="preserve">sprendimu Nr. </w:t>
      </w:r>
      <w:r w:rsidR="00054CE8">
        <w:rPr>
          <w:szCs w:val="24"/>
        </w:rPr>
        <w:t>B-TS-</w:t>
      </w:r>
      <w:r w:rsidR="00E11FEE" w:rsidRPr="00E11FEE">
        <w:rPr>
          <w:szCs w:val="24"/>
        </w:rPr>
        <w:t>1186</w:t>
      </w:r>
    </w:p>
    <w:p w14:paraId="5DE49D61" w14:textId="77777777" w:rsidR="001F2238" w:rsidRDefault="001F2238" w:rsidP="007361A0">
      <w:pPr>
        <w:rPr>
          <w:b/>
          <w:caps/>
          <w:szCs w:val="24"/>
        </w:rPr>
      </w:pPr>
    </w:p>
    <w:p w14:paraId="2939A023" w14:textId="77777777" w:rsidR="001F2238" w:rsidRDefault="001F2238" w:rsidP="005032FD">
      <w:pPr>
        <w:jc w:val="center"/>
        <w:rPr>
          <w:b/>
          <w:caps/>
          <w:szCs w:val="24"/>
        </w:rPr>
      </w:pPr>
    </w:p>
    <w:p w14:paraId="6CF21AB8" w14:textId="0D3E34F7" w:rsidR="00877F3B" w:rsidRDefault="001F2238" w:rsidP="005032FD">
      <w:pPr>
        <w:jc w:val="center"/>
        <w:rPr>
          <w:b/>
          <w:caps/>
          <w:szCs w:val="24"/>
        </w:rPr>
      </w:pPr>
      <w:r w:rsidRPr="00AE33E1">
        <w:rPr>
          <w:b/>
          <w:caps/>
          <w:szCs w:val="24"/>
        </w:rPr>
        <w:t>mokinių pavėžėjimo organizavimo, kelionės išlaidų kompensavimo</w:t>
      </w:r>
      <w:r w:rsidR="007170AF">
        <w:rPr>
          <w:b/>
          <w:caps/>
          <w:szCs w:val="24"/>
        </w:rPr>
        <w:t xml:space="preserve"> ir </w:t>
      </w:r>
      <w:r w:rsidRPr="00AE33E1">
        <w:rPr>
          <w:b/>
          <w:caps/>
          <w:szCs w:val="24"/>
        </w:rPr>
        <w:t>mokyklinių autobusų naudojimo</w:t>
      </w:r>
      <w:r w:rsidR="00877F3B">
        <w:rPr>
          <w:b/>
          <w:caps/>
          <w:szCs w:val="24"/>
        </w:rPr>
        <w:t xml:space="preserve"> </w:t>
      </w:r>
    </w:p>
    <w:p w14:paraId="11E7FB86" w14:textId="2FB505FE" w:rsidR="001F2238" w:rsidRDefault="001F2238" w:rsidP="005032FD">
      <w:pPr>
        <w:jc w:val="center"/>
        <w:rPr>
          <w:b/>
          <w:caps/>
          <w:szCs w:val="24"/>
        </w:rPr>
      </w:pPr>
      <w:r w:rsidRPr="00AE33E1">
        <w:rPr>
          <w:b/>
          <w:caps/>
          <w:szCs w:val="24"/>
        </w:rPr>
        <w:t xml:space="preserve"> tvarkos apraš</w:t>
      </w:r>
      <w:r>
        <w:rPr>
          <w:b/>
          <w:caps/>
          <w:szCs w:val="24"/>
        </w:rPr>
        <w:t>as</w:t>
      </w:r>
    </w:p>
    <w:p w14:paraId="0FB52CC7" w14:textId="77777777" w:rsidR="001F2238" w:rsidRDefault="001F2238" w:rsidP="007361A0">
      <w:pPr>
        <w:rPr>
          <w:b/>
          <w:caps/>
          <w:szCs w:val="24"/>
        </w:rPr>
      </w:pPr>
    </w:p>
    <w:p w14:paraId="35654106" w14:textId="77777777" w:rsidR="00CF5030" w:rsidRDefault="00CF5030" w:rsidP="007361A0">
      <w:pPr>
        <w:rPr>
          <w:b/>
          <w:caps/>
          <w:szCs w:val="24"/>
        </w:rPr>
      </w:pPr>
    </w:p>
    <w:p w14:paraId="326CC761" w14:textId="6E9CC5AA" w:rsidR="001F2238" w:rsidRPr="001F2238" w:rsidRDefault="001F2238" w:rsidP="005032FD">
      <w:pPr>
        <w:jc w:val="center"/>
        <w:rPr>
          <w:b/>
          <w:bCs/>
        </w:rPr>
      </w:pPr>
      <w:r w:rsidRPr="001F2238">
        <w:rPr>
          <w:b/>
          <w:bCs/>
        </w:rPr>
        <w:t>I SKYRIUS</w:t>
      </w:r>
    </w:p>
    <w:p w14:paraId="3B0066B6" w14:textId="73788393" w:rsidR="001F2238" w:rsidRDefault="001F2238" w:rsidP="005032FD">
      <w:pPr>
        <w:jc w:val="center"/>
        <w:rPr>
          <w:b/>
          <w:bCs/>
        </w:rPr>
      </w:pPr>
      <w:r w:rsidRPr="001F2238">
        <w:rPr>
          <w:b/>
          <w:bCs/>
        </w:rPr>
        <w:t>BENDROSIOS NUOSTATOS</w:t>
      </w:r>
    </w:p>
    <w:p w14:paraId="4A7BAC73" w14:textId="76CEE3A5" w:rsidR="001F2238" w:rsidRDefault="001F2238" w:rsidP="007361A0">
      <w:pPr>
        <w:rPr>
          <w:b/>
          <w:bCs/>
        </w:rPr>
      </w:pPr>
    </w:p>
    <w:p w14:paraId="0B2209D2" w14:textId="60B94A5C" w:rsidR="00751332" w:rsidRDefault="00CF5030" w:rsidP="007361A0">
      <w:pPr>
        <w:ind w:firstLine="851"/>
        <w:jc w:val="both"/>
      </w:pPr>
      <w:r w:rsidRPr="00CF5030">
        <w:t xml:space="preserve">1. </w:t>
      </w:r>
      <w:r>
        <w:t>Mokinių pavėžėjimo organizavimo, kelionės išlaidų kompensavimo</w:t>
      </w:r>
      <w:r w:rsidR="007170AF">
        <w:t xml:space="preserve"> ir</w:t>
      </w:r>
      <w:r>
        <w:t xml:space="preserve"> mokyklinių autobusų naudojimo </w:t>
      </w:r>
      <w:r w:rsidR="00002600">
        <w:t xml:space="preserve">tvarkos </w:t>
      </w:r>
      <w:r w:rsidR="00A94106">
        <w:t xml:space="preserve">aprašas </w:t>
      </w:r>
      <w:r>
        <w:t>(toliau – Aprašas) reglamentuoja Vilkaviškio rajono savivaldybės (toliau – Savivaldybė) teritorijoje esančių bendrojo ugdymo</w:t>
      </w:r>
      <w:r w:rsidR="00751332">
        <w:t>,</w:t>
      </w:r>
      <w:r w:rsidR="00F90477">
        <w:t xml:space="preserve"> profesinio mokymo,</w:t>
      </w:r>
      <w:r w:rsidR="00751332">
        <w:t xml:space="preserve"> </w:t>
      </w:r>
      <w:r w:rsidR="00751332" w:rsidRPr="00C5311A">
        <w:t>neformaliojo vaikų švietimo</w:t>
      </w:r>
      <w:r w:rsidR="00751332">
        <w:t>, ikimokyklinio ir priešmokyklinio ugdymo įstaigų</w:t>
      </w:r>
      <w:r w:rsidR="00CD3339">
        <w:t xml:space="preserve"> (</w:t>
      </w:r>
      <w:r w:rsidR="001A58AD">
        <w:t>toliau – Mokykla</w:t>
      </w:r>
      <w:r w:rsidR="00CD3339">
        <w:t>)</w:t>
      </w:r>
      <w:r w:rsidR="00751332">
        <w:t xml:space="preserve"> </w:t>
      </w:r>
      <w:r w:rsidR="00A359E8">
        <w:t xml:space="preserve">mokinių </w:t>
      </w:r>
      <w:r w:rsidR="00751332">
        <w:t>pavėžėjimo organizavimą, kelionės išlaidų kompensavimą</w:t>
      </w:r>
      <w:r w:rsidR="00A94106">
        <w:t xml:space="preserve"> ir</w:t>
      </w:r>
      <w:r w:rsidR="00751332">
        <w:t xml:space="preserve"> mokyklinių autobusų naudojim</w:t>
      </w:r>
      <w:r w:rsidR="00A94106">
        <w:t>o tvarką.</w:t>
      </w:r>
    </w:p>
    <w:p w14:paraId="328DCC83" w14:textId="305A0DBA" w:rsidR="00C86997" w:rsidRDefault="00751332" w:rsidP="007361A0">
      <w:pPr>
        <w:ind w:firstLine="851"/>
        <w:jc w:val="both"/>
      </w:pPr>
      <w:r>
        <w:t xml:space="preserve">2. Aprašas reglamentuoja ir specialiųjų ugdymosi poreikių mokinių iki 21 metų (jeigu dėl ligos </w:t>
      </w:r>
      <w:r w:rsidR="00F9611C">
        <w:t xml:space="preserve">mokėsi su pertraukomis </w:t>
      </w:r>
      <w:r>
        <w:t xml:space="preserve">– iki </w:t>
      </w:r>
      <w:r w:rsidR="00F9611C">
        <w:t>mokslo metų, kuriais jiems sueina 23 metai, pabaigos</w:t>
      </w:r>
      <w:r>
        <w:t xml:space="preserve">), kurie gyvena Savivaldybės ar kitų </w:t>
      </w:r>
      <w:r w:rsidR="00AC631D">
        <w:t>s</w:t>
      </w:r>
      <w:r>
        <w:t>avivaldybių teritorijose, bet nepajėgia</w:t>
      </w:r>
      <w:r w:rsidR="00C86997">
        <w:t xml:space="preserve"> patys atvykti į </w:t>
      </w:r>
      <w:r w:rsidR="00E81D0F">
        <w:t>Mokyklą,</w:t>
      </w:r>
      <w:r w:rsidR="00C86997">
        <w:t xml:space="preserve"> </w:t>
      </w:r>
      <w:r w:rsidR="00E81D0F">
        <w:t>n</w:t>
      </w:r>
      <w:r w:rsidR="00C86997">
        <w:t>emokam</w:t>
      </w:r>
      <w:r w:rsidR="00E81D0F">
        <w:t>ą</w:t>
      </w:r>
      <w:r w:rsidR="00C86997">
        <w:t xml:space="preserve"> </w:t>
      </w:r>
      <w:r w:rsidR="00EA781B">
        <w:t>pavėžėjimą</w:t>
      </w:r>
      <w:r w:rsidR="00C86997">
        <w:t xml:space="preserve"> į Mokyklą ir į namus.</w:t>
      </w:r>
    </w:p>
    <w:p w14:paraId="21172D67" w14:textId="56F26142" w:rsidR="00A359E8" w:rsidRDefault="00A359E8" w:rsidP="007361A0">
      <w:pPr>
        <w:ind w:firstLine="851"/>
        <w:jc w:val="both"/>
      </w:pPr>
      <w:r>
        <w:t>3. Aprašo paskirtis</w:t>
      </w:r>
      <w:r w:rsidR="00893C00">
        <w:t xml:space="preserve"> </w:t>
      </w:r>
      <w:r>
        <w:t xml:space="preserve">– reglamentuoti įvairius mokinių </w:t>
      </w:r>
      <w:r w:rsidR="009E1B68">
        <w:t>pavėžėjimo</w:t>
      </w:r>
      <w:r>
        <w:t xml:space="preserve"> būdus ir užtikrinti lėšų, skiriamų mokinių kelion</w:t>
      </w:r>
      <w:r w:rsidR="000E062A">
        <w:t>ių</w:t>
      </w:r>
      <w:r>
        <w:t xml:space="preserve"> išlaidoms kompensuoti, efektyvų naudojimą ir nustatyti mokyklinių autobusų naudojimo </w:t>
      </w:r>
      <w:r w:rsidR="00A94106">
        <w:t>tvarką</w:t>
      </w:r>
      <w:r>
        <w:t>.</w:t>
      </w:r>
    </w:p>
    <w:p w14:paraId="60D8DFCA" w14:textId="018D25B6" w:rsidR="00C86997" w:rsidRDefault="00893C00" w:rsidP="007361A0">
      <w:pPr>
        <w:ind w:firstLine="851"/>
        <w:jc w:val="both"/>
      </w:pPr>
      <w:r>
        <w:t>4</w:t>
      </w:r>
      <w:r w:rsidR="00C86997">
        <w:t>. Pagrindinės Apraše vartojamos sąvokos:</w:t>
      </w:r>
    </w:p>
    <w:p w14:paraId="7B8511BC" w14:textId="4F1B5B90" w:rsidR="00C86997" w:rsidRPr="00F9611C" w:rsidRDefault="00893C00" w:rsidP="007361A0">
      <w:pPr>
        <w:ind w:firstLine="851"/>
        <w:jc w:val="both"/>
      </w:pPr>
      <w:r>
        <w:t>4</w:t>
      </w:r>
      <w:r w:rsidR="00C86997">
        <w:t>.</w:t>
      </w:r>
      <w:r>
        <w:t>1</w:t>
      </w:r>
      <w:r w:rsidR="00C86997">
        <w:t>.</w:t>
      </w:r>
      <w:r w:rsidR="00A430C9">
        <w:t> </w:t>
      </w:r>
      <w:r w:rsidR="00CF7AC5" w:rsidRPr="00F9611C">
        <w:t>a</w:t>
      </w:r>
      <w:r w:rsidR="00C86997" w:rsidRPr="00F9611C">
        <w:t>rtimiausia mokykla</w:t>
      </w:r>
      <w:r w:rsidRPr="00F9611C">
        <w:t xml:space="preserve"> </w:t>
      </w:r>
      <w:r w:rsidR="00C86997" w:rsidRPr="00F9611C">
        <w:t xml:space="preserve">– </w:t>
      </w:r>
      <w:r w:rsidR="003629BF">
        <w:t>S</w:t>
      </w:r>
      <w:r w:rsidR="00EA781B" w:rsidRPr="00F9611C">
        <w:t>avivaldybės mero potvarkiu patvirtintame bendrojo ugdymo ir ikimokyklinio ugdymo mokykloms priskirtų aptarnavim</w:t>
      </w:r>
      <w:r w:rsidR="00560FFF" w:rsidRPr="00F9611C">
        <w:t>o</w:t>
      </w:r>
      <w:r w:rsidR="00EA781B" w:rsidRPr="00F9611C">
        <w:t xml:space="preserve"> teritorijų sąraše mokinio gyvenamajai vietai priskirta Mokykla, vykdanti atitinkamą ugdymo programą. Mokinio gyvenamąja vieta laikoma jo deklaruota gyvenamoji vieta, o tais atvejais, kai mokiniui nustatyta laikinoji ar nuolatinė globa (rūpyba) – globėjo (rūpintojo) faktinė gyvenamoji vieta</w:t>
      </w:r>
      <w:r w:rsidR="00407FD7" w:rsidRPr="00F9611C">
        <w:t>;</w:t>
      </w:r>
    </w:p>
    <w:p w14:paraId="0ED4968C" w14:textId="1ECC6DE1" w:rsidR="00E04C42" w:rsidRPr="00F9611C" w:rsidRDefault="00893C00" w:rsidP="007361A0">
      <w:pPr>
        <w:ind w:firstLine="851"/>
        <w:jc w:val="both"/>
      </w:pPr>
      <w:r w:rsidRPr="00F9611C">
        <w:t>4</w:t>
      </w:r>
      <w:r w:rsidR="00E04C42" w:rsidRPr="00F9611C">
        <w:t>.2</w:t>
      </w:r>
      <w:r w:rsidR="00A430C9" w:rsidRPr="00F9611C">
        <w:t>. </w:t>
      </w:r>
      <w:r w:rsidR="0075727A" w:rsidRPr="00F9611C">
        <w:t>m</w:t>
      </w:r>
      <w:r w:rsidR="00E04C42" w:rsidRPr="00F9611C">
        <w:t xml:space="preserve">okinių pavėžėjimas – procesas, kurio metu mokiniai </w:t>
      </w:r>
      <w:r w:rsidR="009F4AD0" w:rsidRPr="00F9611C">
        <w:t xml:space="preserve">pavėžėjami </w:t>
      </w:r>
      <w:r w:rsidR="00E04C42" w:rsidRPr="00F9611C">
        <w:t xml:space="preserve">į </w:t>
      </w:r>
      <w:r w:rsidR="00021D7A" w:rsidRPr="00F9611C">
        <w:t>M</w:t>
      </w:r>
      <w:r w:rsidR="00E04C42" w:rsidRPr="00F9611C">
        <w:t>okyklą ir į namus;</w:t>
      </w:r>
    </w:p>
    <w:p w14:paraId="7AB28546" w14:textId="1CF6BFA5" w:rsidR="00821742" w:rsidRPr="00F9611C" w:rsidRDefault="00893C00" w:rsidP="007361A0">
      <w:pPr>
        <w:ind w:firstLine="851"/>
        <w:jc w:val="both"/>
      </w:pPr>
      <w:r w:rsidRPr="00F9611C">
        <w:t>4</w:t>
      </w:r>
      <w:r w:rsidR="00821742" w:rsidRPr="00F9611C">
        <w:t>.3.</w:t>
      </w:r>
      <w:r w:rsidR="00A430C9" w:rsidRPr="00F9611C">
        <w:t> </w:t>
      </w:r>
      <w:r w:rsidR="0075727A" w:rsidRPr="00F9611C">
        <w:t>m</w:t>
      </w:r>
      <w:r w:rsidR="00821742" w:rsidRPr="00F9611C">
        <w:t>okyklinis</w:t>
      </w:r>
      <w:r w:rsidRPr="00F9611C">
        <w:t xml:space="preserve"> </w:t>
      </w:r>
      <w:r w:rsidR="00821742" w:rsidRPr="00F9611C">
        <w:t>autobusa</w:t>
      </w:r>
      <w:r w:rsidRPr="00F9611C">
        <w:t xml:space="preserve">s </w:t>
      </w:r>
      <w:r w:rsidR="00821742" w:rsidRPr="00F9611C">
        <w:t xml:space="preserve">– </w:t>
      </w:r>
      <w:r w:rsidR="00F16AA7" w:rsidRPr="00F9611C">
        <w:t>Savivaldybei nuosavybės teise priklausantis, Mokyklos patikėjimo teise valdomas, naudojamas ir disponuojamas, skiriamaisiais ženklais pažymėtas autobusas, vykdantis mokinių pavėžėjimą</w:t>
      </w:r>
      <w:r w:rsidR="006923EE" w:rsidRPr="00F9611C">
        <w:t>;</w:t>
      </w:r>
    </w:p>
    <w:p w14:paraId="59EC47F1" w14:textId="0CFC77AF" w:rsidR="00D01402" w:rsidRPr="00F9611C" w:rsidRDefault="00893C00" w:rsidP="007361A0">
      <w:pPr>
        <w:ind w:firstLine="851"/>
        <w:jc w:val="both"/>
      </w:pPr>
      <w:r w:rsidRPr="00F9611C">
        <w:t>4</w:t>
      </w:r>
      <w:r w:rsidR="00F932B0" w:rsidRPr="00F9611C">
        <w:t>.4.</w:t>
      </w:r>
      <w:r w:rsidR="00A430C9" w:rsidRPr="00F9611C">
        <w:t> </w:t>
      </w:r>
      <w:r w:rsidR="0075727A" w:rsidRPr="00F9611C">
        <w:t>m</w:t>
      </w:r>
      <w:r w:rsidR="00CB2CA1" w:rsidRPr="00F9611C">
        <w:t>okinio p</w:t>
      </w:r>
      <w:r w:rsidR="00D01402" w:rsidRPr="00F9611C">
        <w:t xml:space="preserve">ažymėjimas – Lietuvos Respublikos </w:t>
      </w:r>
      <w:r w:rsidR="00CB7495" w:rsidRPr="00F9611C">
        <w:t>š</w:t>
      </w:r>
      <w:r w:rsidR="00D01402" w:rsidRPr="00F9611C">
        <w:t>vietimo, mokslo ir sporto ministro patvirtintos formos mokinio pažymėjimas, išduotas konkrečiam mokiniui. Pažymėjime turi būti mokinio nuotrauka, važiavimo maršrutas</w:t>
      </w:r>
      <w:r w:rsidR="009F5AFA" w:rsidRPr="00F9611C">
        <w:t>;</w:t>
      </w:r>
    </w:p>
    <w:p w14:paraId="6074E3F2" w14:textId="53846AE3" w:rsidR="009149D2" w:rsidRPr="00F9611C" w:rsidRDefault="009149D2" w:rsidP="007361A0">
      <w:pPr>
        <w:ind w:firstLine="851"/>
        <w:jc w:val="both"/>
      </w:pPr>
      <w:r w:rsidRPr="00F9611C">
        <w:t xml:space="preserve">4.5. </w:t>
      </w:r>
      <w:r w:rsidR="0075727A" w:rsidRPr="00F9611C">
        <w:t>b</w:t>
      </w:r>
      <w:r w:rsidRPr="00F9611C">
        <w:t>ilietas – popierinis arba elektroninis dokumentas, patvirtinantis mokinio teisę važiuoti nurodytu maršrutu</w:t>
      </w:r>
      <w:r w:rsidR="009F5AFA" w:rsidRPr="00F9611C">
        <w:t>;</w:t>
      </w:r>
    </w:p>
    <w:p w14:paraId="7BF34A9D" w14:textId="3C92805D" w:rsidR="00D01402" w:rsidRPr="00F9611C" w:rsidRDefault="00893C00" w:rsidP="007361A0">
      <w:pPr>
        <w:ind w:firstLine="851"/>
        <w:jc w:val="both"/>
      </w:pPr>
      <w:r w:rsidRPr="00F9611C">
        <w:t>4</w:t>
      </w:r>
      <w:r w:rsidR="00D01402" w:rsidRPr="00F9611C">
        <w:t>.</w:t>
      </w:r>
      <w:r w:rsidR="009149D2" w:rsidRPr="00F9611C">
        <w:t>6</w:t>
      </w:r>
      <w:r w:rsidR="00D01402" w:rsidRPr="00F9611C">
        <w:t>.</w:t>
      </w:r>
      <w:r w:rsidR="00D30C54" w:rsidRPr="00F9611C">
        <w:tab/>
      </w:r>
      <w:r w:rsidR="0075727A" w:rsidRPr="00F9611C">
        <w:t>v</w:t>
      </w:r>
      <w:r w:rsidR="00D01402" w:rsidRPr="00F9611C">
        <w:t>ežėjas – įmonė, įregistruota įstatymų nustatyta tvarka ir turinti teisę vežti keleivius bei jų bagažą;</w:t>
      </w:r>
    </w:p>
    <w:p w14:paraId="05B254F4" w14:textId="1D899700" w:rsidR="00491AD8" w:rsidRPr="00F9611C" w:rsidRDefault="00893C00" w:rsidP="007361A0">
      <w:pPr>
        <w:ind w:firstLine="851"/>
        <w:jc w:val="both"/>
      </w:pPr>
      <w:r w:rsidRPr="00F9611C">
        <w:t>4</w:t>
      </w:r>
      <w:r w:rsidR="00491AD8" w:rsidRPr="00F9611C">
        <w:t>.</w:t>
      </w:r>
      <w:r w:rsidR="009149D2" w:rsidRPr="00F9611C">
        <w:t>7</w:t>
      </w:r>
      <w:r w:rsidR="00491AD8" w:rsidRPr="00F9611C">
        <w:t>.</w:t>
      </w:r>
      <w:r w:rsidR="00A430C9" w:rsidRPr="00F9611C">
        <w:t> </w:t>
      </w:r>
      <w:r w:rsidR="0075727A" w:rsidRPr="00F9611C">
        <w:t>s</w:t>
      </w:r>
      <w:r w:rsidR="00491AD8" w:rsidRPr="00F9611C">
        <w:t>pecialieji reisai</w:t>
      </w:r>
      <w:r w:rsidR="00F31C53" w:rsidRPr="00F9611C">
        <w:t xml:space="preserve"> </w:t>
      </w:r>
      <w:r w:rsidR="00491AD8" w:rsidRPr="00F9611C">
        <w:t>– tokie reisai,</w:t>
      </w:r>
      <w:r w:rsidR="0073539D" w:rsidRPr="00F9611C">
        <w:t xml:space="preserve"> kuriems priskiriamas specialiųjų keleivių grupių (mokinių) pavėžėjimas į Mokyklas ir iš j</w:t>
      </w:r>
      <w:r w:rsidR="006923EE" w:rsidRPr="00F9611C">
        <w:t>ų;</w:t>
      </w:r>
    </w:p>
    <w:p w14:paraId="7AF53897" w14:textId="73B11D72" w:rsidR="00491AD8" w:rsidRPr="00F9611C" w:rsidRDefault="00893C00" w:rsidP="007361A0">
      <w:pPr>
        <w:ind w:firstLine="851"/>
        <w:jc w:val="both"/>
      </w:pPr>
      <w:r w:rsidRPr="00F9611C">
        <w:t>4</w:t>
      </w:r>
      <w:r w:rsidR="00125B2B" w:rsidRPr="00F9611C">
        <w:t>.</w:t>
      </w:r>
      <w:r w:rsidR="009149D2" w:rsidRPr="00F9611C">
        <w:t>8</w:t>
      </w:r>
      <w:r w:rsidR="00491AD8" w:rsidRPr="00F9611C">
        <w:t>.</w:t>
      </w:r>
      <w:r w:rsidR="00D30C54" w:rsidRPr="00F9611C">
        <w:tab/>
      </w:r>
      <w:r w:rsidR="0075727A" w:rsidRPr="00F9611C">
        <w:t>v</w:t>
      </w:r>
      <w:r w:rsidR="00491AD8" w:rsidRPr="00F9611C">
        <w:t xml:space="preserve">ietinio (priemiestinio) reguliaraus susisiekimo autobusai – </w:t>
      </w:r>
      <w:r w:rsidR="00600E38" w:rsidRPr="00F9611C">
        <w:t xml:space="preserve">kelių transporto priemonės, vežančios keleivius pagal patvirtintus tvarkaraščius nustatytais priemiestiniais maršrutais ne daugiau kaip per dviejų gretimų </w:t>
      </w:r>
      <w:r w:rsidR="00AC631D" w:rsidRPr="00F9611C">
        <w:t>s</w:t>
      </w:r>
      <w:r w:rsidR="00600E38" w:rsidRPr="00F9611C">
        <w:t xml:space="preserve">avivaldybių (neįskaitant miestų </w:t>
      </w:r>
      <w:r w:rsidR="00AC631D" w:rsidRPr="00F9611C">
        <w:t>s</w:t>
      </w:r>
      <w:r w:rsidR="00600E38" w:rsidRPr="00F9611C">
        <w:t>avivaldybių) teritorijas;</w:t>
      </w:r>
    </w:p>
    <w:p w14:paraId="65AB9F46" w14:textId="6CC39D57" w:rsidR="009F4AD0" w:rsidRPr="00F9611C" w:rsidRDefault="00893C00" w:rsidP="007361A0">
      <w:pPr>
        <w:ind w:firstLine="851"/>
        <w:jc w:val="both"/>
      </w:pPr>
      <w:r w:rsidRPr="00F9611C">
        <w:t>4.</w:t>
      </w:r>
      <w:r w:rsidR="009149D2" w:rsidRPr="00F9611C">
        <w:t>9</w:t>
      </w:r>
      <w:r w:rsidR="009F4AD0" w:rsidRPr="00F9611C">
        <w:t xml:space="preserve">. </w:t>
      </w:r>
      <w:r w:rsidR="0075727A" w:rsidRPr="00F9611C">
        <w:t>v</w:t>
      </w:r>
      <w:r w:rsidR="009F4AD0" w:rsidRPr="00F9611C">
        <w:t>ietinio (miesto) reguliaraus susisiekimo autobusai – kelių transporto priemonės, vežančios keleivius pagal patvirtintus tvarkaraščius miesto maršrutais</w:t>
      </w:r>
      <w:r w:rsidR="006923EE" w:rsidRPr="00F9611C">
        <w:t>;</w:t>
      </w:r>
    </w:p>
    <w:p w14:paraId="3CC81EE0" w14:textId="2778076C" w:rsidR="00DF1889" w:rsidRPr="00F9611C" w:rsidRDefault="00893C00" w:rsidP="007361A0">
      <w:pPr>
        <w:ind w:firstLine="851"/>
        <w:jc w:val="both"/>
      </w:pPr>
      <w:r w:rsidRPr="00F9611C">
        <w:lastRenderedPageBreak/>
        <w:t>4</w:t>
      </w:r>
      <w:r w:rsidR="008536CA" w:rsidRPr="00F9611C">
        <w:t>.</w:t>
      </w:r>
      <w:r w:rsidR="009149D2" w:rsidRPr="00F9611C">
        <w:t>10</w:t>
      </w:r>
      <w:r w:rsidR="008536CA" w:rsidRPr="00F9611C">
        <w:t>.</w:t>
      </w:r>
      <w:r w:rsidR="00DF1889" w:rsidRPr="00F9611C">
        <w:t xml:space="preserve"> </w:t>
      </w:r>
      <w:r w:rsidR="0075727A" w:rsidRPr="00F9611C">
        <w:t>t</w:t>
      </w:r>
      <w:r w:rsidR="00DF1889" w:rsidRPr="00F9611C">
        <w:t xml:space="preserve">olimojo reguliaraus susisiekimo autobusai – kelių transporto priemonės, vežančios keleivius pagal patvirtintus tvarkaraščius nustatytais maršrutais daugiau kaip per dviejų </w:t>
      </w:r>
      <w:r w:rsidR="000E062A" w:rsidRPr="00F9611C">
        <w:t>s</w:t>
      </w:r>
      <w:r w:rsidR="00DF1889" w:rsidRPr="00F9611C">
        <w:t>avivaldybių teritorijas;</w:t>
      </w:r>
    </w:p>
    <w:p w14:paraId="0620F99F" w14:textId="42C1749B" w:rsidR="00004C3D" w:rsidRPr="00F9611C" w:rsidRDefault="00893C00" w:rsidP="007361A0">
      <w:pPr>
        <w:ind w:firstLine="851"/>
        <w:jc w:val="both"/>
      </w:pPr>
      <w:r w:rsidRPr="00F9611C">
        <w:t>4</w:t>
      </w:r>
      <w:r w:rsidR="00600E38" w:rsidRPr="00F9611C">
        <w:t>.</w:t>
      </w:r>
      <w:r w:rsidR="009149D2" w:rsidRPr="00F9611C">
        <w:t>11</w:t>
      </w:r>
      <w:r w:rsidR="00600E38" w:rsidRPr="00F9611C">
        <w:t>.</w:t>
      </w:r>
      <w:r w:rsidR="00DF1889" w:rsidRPr="00F9611C">
        <w:t xml:space="preserve"> </w:t>
      </w:r>
      <w:r w:rsidR="0075727A" w:rsidRPr="00F9611C">
        <w:t>t</w:t>
      </w:r>
      <w:r w:rsidR="00600E38" w:rsidRPr="00F9611C">
        <w:t>ėvų (globėjų, rūpintojų) transportas</w:t>
      </w:r>
      <w:r w:rsidR="00F31C53" w:rsidRPr="00F9611C">
        <w:t xml:space="preserve"> </w:t>
      </w:r>
      <w:r w:rsidR="008536CA" w:rsidRPr="00F9611C">
        <w:t>–</w:t>
      </w:r>
      <w:r w:rsidR="00004C3D" w:rsidRPr="00F9611C">
        <w:t xml:space="preserve"> tai fiziniam asmeniui</w:t>
      </w:r>
      <w:r w:rsidR="003F3D62" w:rsidRPr="00F9611C">
        <w:t xml:space="preserve">, sudariusiam sutartį su </w:t>
      </w:r>
      <w:r w:rsidR="00021D7A" w:rsidRPr="00F9611C">
        <w:t>M</w:t>
      </w:r>
      <w:r w:rsidR="003F3D62" w:rsidRPr="00F9611C">
        <w:t xml:space="preserve">okykla, </w:t>
      </w:r>
      <w:r w:rsidR="00004C3D" w:rsidRPr="00F9611C">
        <w:t>priklausanti</w:t>
      </w:r>
      <w:r w:rsidR="00D21217" w:rsidRPr="00F9611C">
        <w:t>s</w:t>
      </w:r>
      <w:r w:rsidR="00004C3D" w:rsidRPr="00F9611C">
        <w:t xml:space="preserve"> transportas, vežantis mokin</w:t>
      </w:r>
      <w:r w:rsidR="003F3D62" w:rsidRPr="00F9611C">
        <w:t>į</w:t>
      </w:r>
      <w:r w:rsidR="00597450" w:rsidRPr="00F9611C">
        <w:t xml:space="preserve"> </w:t>
      </w:r>
      <w:r w:rsidR="003F3D62" w:rsidRPr="00F9611C">
        <w:t>(-</w:t>
      </w:r>
      <w:proofErr w:type="spellStart"/>
      <w:r w:rsidR="003F3D62" w:rsidRPr="00F9611C">
        <w:t>ius</w:t>
      </w:r>
      <w:proofErr w:type="spellEnd"/>
      <w:r w:rsidR="003F3D62" w:rsidRPr="00F9611C">
        <w:t>)</w:t>
      </w:r>
      <w:r w:rsidR="00004C3D" w:rsidRPr="00F9611C">
        <w:t xml:space="preserve">, kurių nėra galimybės </w:t>
      </w:r>
      <w:r w:rsidR="00DA7EAE" w:rsidRPr="00F9611C">
        <w:t>pavėžėti</w:t>
      </w:r>
      <w:r w:rsidR="00004C3D" w:rsidRPr="00F9611C">
        <w:t xml:space="preserve"> </w:t>
      </w:r>
      <w:r w:rsidR="0063490E" w:rsidRPr="00F9611C">
        <w:t xml:space="preserve">vietinio ir tolimojo </w:t>
      </w:r>
      <w:r w:rsidR="00004C3D" w:rsidRPr="00F9611C">
        <w:t>reguliaraus susisiekimo autobusais</w:t>
      </w:r>
      <w:r w:rsidR="00005BFE" w:rsidRPr="00F9611C">
        <w:t>, specialiaisiais reisais</w:t>
      </w:r>
      <w:r w:rsidR="00004C3D" w:rsidRPr="00F9611C">
        <w:t xml:space="preserve"> ar mokykliniais autobusais, arba vežantis mokinius, kurie dėl specialiųjų ugdymosi poreikių (sveikatos būklės) negali būti pavėžėjami kitomis transporto priemonėmis</w:t>
      </w:r>
      <w:r w:rsidR="006923EE" w:rsidRPr="00F9611C">
        <w:t>;</w:t>
      </w:r>
    </w:p>
    <w:p w14:paraId="71F0382C" w14:textId="12A324E5" w:rsidR="00FB3A08" w:rsidRPr="00F9611C" w:rsidRDefault="00893C00" w:rsidP="007361A0">
      <w:pPr>
        <w:ind w:firstLine="851"/>
        <w:jc w:val="both"/>
      </w:pPr>
      <w:r w:rsidRPr="00F9611C">
        <w:t>4</w:t>
      </w:r>
      <w:r w:rsidR="00FB3A08" w:rsidRPr="00F9611C">
        <w:t>.</w:t>
      </w:r>
      <w:r w:rsidR="009F4AD0" w:rsidRPr="00F9611C">
        <w:t>1</w:t>
      </w:r>
      <w:r w:rsidR="009149D2" w:rsidRPr="00F9611C">
        <w:t>2</w:t>
      </w:r>
      <w:r w:rsidR="00FB3A08" w:rsidRPr="00F9611C">
        <w:t xml:space="preserve">. </w:t>
      </w:r>
      <w:r w:rsidR="0075727A" w:rsidRPr="00F9611C">
        <w:t>v</w:t>
      </w:r>
      <w:r w:rsidR="00FB3A08" w:rsidRPr="00F9611C">
        <w:t xml:space="preserve">ietinio susisiekimo maršrutų eismo tvarkaraščių derinimo nuolatinė komisija (toliau – Komisija) – derina autobusų, vežančių mokinius </w:t>
      </w:r>
      <w:r w:rsidR="008D3B45" w:rsidRPr="00F9611C">
        <w:t>mokykliniais autobusais</w:t>
      </w:r>
      <w:r w:rsidR="00FB3A08" w:rsidRPr="00F9611C">
        <w:t>, specialiaisiais reisais ar</w:t>
      </w:r>
      <w:r w:rsidR="00993099" w:rsidRPr="00F9611C">
        <w:t xml:space="preserve"> vietinio ir tolimojo reguliaraus susisiekimo autobusais</w:t>
      </w:r>
      <w:r w:rsidR="00FB3A08" w:rsidRPr="00F9611C">
        <w:t>, maršrutų eismo tvarkaraščius, sprendžia mokinių pavėžėjimo organizavimo klausimus</w:t>
      </w:r>
      <w:r w:rsidR="006923EE" w:rsidRPr="00F9611C">
        <w:t>;</w:t>
      </w:r>
    </w:p>
    <w:p w14:paraId="17E73AD4" w14:textId="6A0B85C8" w:rsidR="00D2354C" w:rsidRPr="00F9611C" w:rsidRDefault="00D2354C" w:rsidP="007361A0">
      <w:pPr>
        <w:ind w:firstLine="851"/>
        <w:jc w:val="both"/>
        <w:rPr>
          <w:szCs w:val="24"/>
        </w:rPr>
      </w:pPr>
      <w:r w:rsidRPr="00F9611C">
        <w:t>4.1</w:t>
      </w:r>
      <w:r w:rsidR="006D08BC" w:rsidRPr="00F9611C">
        <w:t>3</w:t>
      </w:r>
      <w:r w:rsidRPr="00F9611C">
        <w:t>.</w:t>
      </w:r>
      <w:r w:rsidR="00C0453B" w:rsidRPr="00F9611C">
        <w:t> </w:t>
      </w:r>
      <w:r w:rsidRPr="00F9611C">
        <w:t>panauda</w:t>
      </w:r>
      <w:r w:rsidR="00C0453B" w:rsidRPr="00F9611C">
        <w:t> </w:t>
      </w:r>
      <w:r w:rsidRPr="00F9611C">
        <w:t>–</w:t>
      </w:r>
      <w:r w:rsidR="00C0453B" w:rsidRPr="00F9611C">
        <w:t> </w:t>
      </w:r>
      <w:r w:rsidR="00F9611C">
        <w:rPr>
          <w:szCs w:val="24"/>
        </w:rPr>
        <w:t>S</w:t>
      </w:r>
      <w:r w:rsidR="00F9611C" w:rsidRPr="00643CDE">
        <w:rPr>
          <w:szCs w:val="24"/>
        </w:rPr>
        <w:t xml:space="preserve">avivaldybės nuosavybės teise valdomo ilgalaikio ar trumpalaikio materialiojo turto perdavimas Lietuvos Respublikos valstybės ir savivaldybių turto valdymo, naudojimo ir disponavimo juo įstatymo 14 straipsnio 1 dalyje nustatytiems subjektams, suteikiant teisę laikinai ir neatlygintinai valdyti ir naudotis </w:t>
      </w:r>
      <w:r w:rsidR="00F9611C">
        <w:rPr>
          <w:szCs w:val="24"/>
        </w:rPr>
        <w:t>S</w:t>
      </w:r>
      <w:r w:rsidR="00F9611C" w:rsidRPr="00643CDE">
        <w:rPr>
          <w:szCs w:val="24"/>
        </w:rPr>
        <w:t>avivaldybės tarybos nustatyta tvarka ir sąlygomis;</w:t>
      </w:r>
    </w:p>
    <w:p w14:paraId="5241CD00" w14:textId="4FBD95E7" w:rsidR="00E7091E" w:rsidRDefault="003B63DA" w:rsidP="007361A0">
      <w:pPr>
        <w:ind w:firstLine="851"/>
        <w:jc w:val="both"/>
        <w:rPr>
          <w:szCs w:val="24"/>
        </w:rPr>
      </w:pPr>
      <w:r w:rsidRPr="00F9611C">
        <w:t>4</w:t>
      </w:r>
      <w:r w:rsidR="00E7091E" w:rsidRPr="00F9611C">
        <w:t>.1</w:t>
      </w:r>
      <w:r w:rsidR="006D08BC" w:rsidRPr="00F9611C">
        <w:t>4</w:t>
      </w:r>
      <w:r w:rsidR="00E7091E" w:rsidRPr="00F9611C">
        <w:t>.</w:t>
      </w:r>
      <w:r w:rsidR="00AD6A49" w:rsidRPr="00F9611C">
        <w:t xml:space="preserve"> </w:t>
      </w:r>
      <w:r w:rsidR="00AE58A6" w:rsidRPr="00F9611C">
        <w:t>panaudos davėjas</w:t>
      </w:r>
      <w:r w:rsidR="001E5CEC" w:rsidRPr="00F9611C">
        <w:t xml:space="preserve"> </w:t>
      </w:r>
      <w:r w:rsidR="00E7091E" w:rsidRPr="00F9611C">
        <w:t>–</w:t>
      </w:r>
      <w:r w:rsidR="003629BF">
        <w:rPr>
          <w:szCs w:val="24"/>
        </w:rPr>
        <w:t xml:space="preserve"> S</w:t>
      </w:r>
      <w:r w:rsidR="00F9611C" w:rsidRPr="00643CDE">
        <w:rPr>
          <w:szCs w:val="24"/>
        </w:rPr>
        <w:t xml:space="preserve">avivaldybės Mokykla, patikėjimo teise valdanti </w:t>
      </w:r>
      <w:r w:rsidR="00F9611C">
        <w:rPr>
          <w:szCs w:val="24"/>
        </w:rPr>
        <w:t>S</w:t>
      </w:r>
      <w:r w:rsidR="00F9611C" w:rsidRPr="00643CDE">
        <w:rPr>
          <w:szCs w:val="24"/>
        </w:rPr>
        <w:t xml:space="preserve">avivaldybės turtą – mokyklinį autobusą, ir atstovaujanti </w:t>
      </w:r>
      <w:r w:rsidR="003629BF">
        <w:rPr>
          <w:szCs w:val="24"/>
        </w:rPr>
        <w:t>S</w:t>
      </w:r>
      <w:r w:rsidR="00F9611C" w:rsidRPr="00643CDE">
        <w:rPr>
          <w:szCs w:val="24"/>
        </w:rPr>
        <w:t>avivaldyb</w:t>
      </w:r>
      <w:r w:rsidR="00C002F0">
        <w:rPr>
          <w:szCs w:val="24"/>
        </w:rPr>
        <w:t>ei</w:t>
      </w:r>
      <w:r w:rsidR="00F9611C" w:rsidRPr="00643CDE">
        <w:rPr>
          <w:szCs w:val="24"/>
        </w:rPr>
        <w:t xml:space="preserve"> pagal </w:t>
      </w:r>
      <w:r w:rsidR="00F9611C">
        <w:rPr>
          <w:szCs w:val="24"/>
        </w:rPr>
        <w:t>S</w:t>
      </w:r>
      <w:r w:rsidR="00F9611C" w:rsidRPr="00643CDE">
        <w:rPr>
          <w:szCs w:val="24"/>
        </w:rPr>
        <w:t>avivaldybės tarybos nustatytą tvarką;</w:t>
      </w:r>
    </w:p>
    <w:p w14:paraId="6AC40677" w14:textId="53908889" w:rsidR="00F9611C" w:rsidRPr="00F9611C" w:rsidRDefault="00F9611C" w:rsidP="007361A0">
      <w:pPr>
        <w:ind w:firstLine="851"/>
        <w:jc w:val="both"/>
      </w:pPr>
      <w:r>
        <w:rPr>
          <w:szCs w:val="24"/>
        </w:rPr>
        <w:t xml:space="preserve">4.15. </w:t>
      </w:r>
      <w:r w:rsidRPr="00643CDE">
        <w:rPr>
          <w:szCs w:val="24"/>
        </w:rPr>
        <w:t xml:space="preserve">nuomotojas – </w:t>
      </w:r>
      <w:r w:rsidR="003629BF">
        <w:rPr>
          <w:szCs w:val="24"/>
        </w:rPr>
        <w:t>S</w:t>
      </w:r>
      <w:r w:rsidRPr="00643CDE">
        <w:rPr>
          <w:szCs w:val="24"/>
        </w:rPr>
        <w:t xml:space="preserve">avivaldybės Mokykla, patikėjimo teise valdanti </w:t>
      </w:r>
      <w:r>
        <w:rPr>
          <w:szCs w:val="24"/>
        </w:rPr>
        <w:t>S</w:t>
      </w:r>
      <w:r w:rsidRPr="00643CDE">
        <w:rPr>
          <w:szCs w:val="24"/>
        </w:rPr>
        <w:t xml:space="preserve">avivaldybės turtą – mokyklinį autobusą, ir turinti teisę jį išnuomoti </w:t>
      </w:r>
      <w:r>
        <w:rPr>
          <w:szCs w:val="24"/>
        </w:rPr>
        <w:t>S</w:t>
      </w:r>
      <w:r w:rsidRPr="00643CDE">
        <w:rPr>
          <w:szCs w:val="24"/>
        </w:rPr>
        <w:t>avivaldybės tarybos nustatyta tvarka;</w:t>
      </w:r>
    </w:p>
    <w:p w14:paraId="448F2BF9" w14:textId="1EA3ACC6" w:rsidR="00AE58A6" w:rsidRPr="00F9611C" w:rsidRDefault="00AE58A6" w:rsidP="007361A0">
      <w:pPr>
        <w:ind w:firstLine="851"/>
        <w:jc w:val="both"/>
        <w:rPr>
          <w:szCs w:val="24"/>
        </w:rPr>
      </w:pPr>
      <w:r w:rsidRPr="00F9611C">
        <w:t>4.1</w:t>
      </w:r>
      <w:r w:rsidR="00F9611C">
        <w:t>6</w:t>
      </w:r>
      <w:r w:rsidRPr="00F9611C">
        <w:t>.</w:t>
      </w:r>
      <w:r w:rsidR="00A430C9" w:rsidRPr="00F9611C">
        <w:t> </w:t>
      </w:r>
      <w:r w:rsidRPr="00F9611C">
        <w:t>nuomininkas</w:t>
      </w:r>
      <w:r w:rsidR="00A430C9" w:rsidRPr="00F9611C">
        <w:t> </w:t>
      </w:r>
      <w:r w:rsidRPr="00F9611C">
        <w:t>–</w:t>
      </w:r>
      <w:r w:rsidR="00A430C9" w:rsidRPr="00F9611C">
        <w:t> </w:t>
      </w:r>
      <w:r w:rsidR="00F9611C" w:rsidRPr="00643CDE">
        <w:rPr>
          <w:szCs w:val="24"/>
        </w:rPr>
        <w:t xml:space="preserve">fizinis ar juridinis asmuo, nuomos sutarties pagrindu už užmokestį laikinai besinaudojantis mokykliniu autobusu </w:t>
      </w:r>
      <w:r w:rsidR="00F9611C">
        <w:rPr>
          <w:szCs w:val="24"/>
        </w:rPr>
        <w:t>S</w:t>
      </w:r>
      <w:r w:rsidR="00F9611C" w:rsidRPr="00643CDE">
        <w:rPr>
          <w:szCs w:val="24"/>
        </w:rPr>
        <w:t>avivaldybės tarybos nustatyta tvarka.</w:t>
      </w:r>
    </w:p>
    <w:p w14:paraId="308A95A9" w14:textId="2D291A7B" w:rsidR="003D76D7" w:rsidRPr="00F9611C" w:rsidRDefault="00893C00" w:rsidP="007361A0">
      <w:pPr>
        <w:ind w:firstLine="851"/>
        <w:jc w:val="both"/>
      </w:pPr>
      <w:r w:rsidRPr="00F9611C">
        <w:t>5</w:t>
      </w:r>
      <w:r w:rsidR="003D76D7" w:rsidRPr="00F9611C">
        <w:t xml:space="preserve">. Kitos </w:t>
      </w:r>
      <w:r w:rsidR="00C5311A" w:rsidRPr="00F9611C">
        <w:t>A</w:t>
      </w:r>
      <w:r w:rsidR="003D76D7" w:rsidRPr="00F9611C">
        <w:t>praše vartojamos sąvokos atitinka teisės aktuose vartojamas sąvokas.</w:t>
      </w:r>
    </w:p>
    <w:p w14:paraId="1262DC47" w14:textId="77777777" w:rsidR="00FB3A08" w:rsidRPr="00FB3A08" w:rsidRDefault="00FB3A08" w:rsidP="007361A0">
      <w:pPr>
        <w:ind w:firstLine="851"/>
        <w:jc w:val="both"/>
      </w:pPr>
    </w:p>
    <w:p w14:paraId="14A86CA1" w14:textId="63DB9673" w:rsidR="008536CA" w:rsidRPr="00EB53FE" w:rsidRDefault="00EB53FE" w:rsidP="005032FD">
      <w:pPr>
        <w:jc w:val="center"/>
        <w:rPr>
          <w:b/>
          <w:bCs/>
        </w:rPr>
      </w:pPr>
      <w:r w:rsidRPr="00EB53FE">
        <w:rPr>
          <w:b/>
          <w:bCs/>
        </w:rPr>
        <w:t>II SKYRIUS</w:t>
      </w:r>
    </w:p>
    <w:p w14:paraId="1F963F22" w14:textId="40939614" w:rsidR="00F56D0C" w:rsidRPr="00F31C53" w:rsidRDefault="00EB53FE" w:rsidP="005032FD">
      <w:pPr>
        <w:jc w:val="center"/>
        <w:rPr>
          <w:b/>
          <w:bCs/>
        </w:rPr>
      </w:pPr>
      <w:r w:rsidRPr="00EB53FE">
        <w:rPr>
          <w:b/>
          <w:bCs/>
        </w:rPr>
        <w:t>MOKINIŲ PAVĖŽĖJIMO ORGANIZAVIMA</w:t>
      </w:r>
      <w:r w:rsidR="00F31C53">
        <w:rPr>
          <w:b/>
          <w:bCs/>
        </w:rPr>
        <w:t>S</w:t>
      </w:r>
    </w:p>
    <w:p w14:paraId="532DDF6C" w14:textId="77777777" w:rsidR="00F56D0C" w:rsidRPr="00EB53FE" w:rsidRDefault="00F56D0C" w:rsidP="005032FD">
      <w:pPr>
        <w:jc w:val="center"/>
        <w:rPr>
          <w:b/>
          <w:bCs/>
        </w:rPr>
      </w:pPr>
    </w:p>
    <w:p w14:paraId="1F5E0D78" w14:textId="49B7659E" w:rsidR="00EB53FE" w:rsidRDefault="00893C00" w:rsidP="007361A0">
      <w:pPr>
        <w:ind w:firstLine="851"/>
        <w:jc w:val="both"/>
      </w:pPr>
      <w:r>
        <w:t>6</w:t>
      </w:r>
      <w:r w:rsidR="00EB53FE">
        <w:t xml:space="preserve">. </w:t>
      </w:r>
      <w:r w:rsidR="00FC2E75">
        <w:t>Mokinių pavėžėjimą į Mokyklą</w:t>
      </w:r>
      <w:r w:rsidR="00DE6982">
        <w:t xml:space="preserve"> ir iš jos organizuoja Mokykla, kurioje jie ugdomi.</w:t>
      </w:r>
    </w:p>
    <w:p w14:paraId="6C1A7DF0" w14:textId="0292E941" w:rsidR="0073539D" w:rsidRDefault="00893C00" w:rsidP="007361A0">
      <w:pPr>
        <w:ind w:firstLine="851"/>
        <w:jc w:val="both"/>
      </w:pPr>
      <w:r>
        <w:t>7</w:t>
      </w:r>
      <w:r w:rsidR="0073539D">
        <w:t>. Pavėžėjant mokinius mokykliniais autobusais turi būti laikomasi Lietuvos Respublikos švietimo įstatymo, Lietuvos Respublikos saugaus eismo automobilių keliais įstatymo, Lietuvos Respublikos kelių transporto kodekso, Kelių eismo taisyklių ir šio Aprašo reikalavimų.</w:t>
      </w:r>
    </w:p>
    <w:p w14:paraId="422E729F" w14:textId="7E0D2C28" w:rsidR="002E07D9" w:rsidRDefault="00893C00" w:rsidP="007361A0">
      <w:pPr>
        <w:ind w:firstLine="851"/>
        <w:jc w:val="both"/>
      </w:pPr>
      <w:r>
        <w:t>8</w:t>
      </w:r>
      <w:r w:rsidR="005C729E">
        <w:t xml:space="preserve">. </w:t>
      </w:r>
      <w:r w:rsidR="006249ED">
        <w:t>Į Mokyklas ir atgal</w:t>
      </w:r>
      <w:r w:rsidR="00F9611C">
        <w:t xml:space="preserve"> nemokamai</w:t>
      </w:r>
      <w:r w:rsidR="006249ED">
        <w:t xml:space="preserve"> pavėžėjami</w:t>
      </w:r>
      <w:r w:rsidR="002E07D9">
        <w:t>:</w:t>
      </w:r>
    </w:p>
    <w:p w14:paraId="7C9D2476" w14:textId="4583337B" w:rsidR="002E07D9" w:rsidRDefault="002E07D9" w:rsidP="007361A0">
      <w:pPr>
        <w:ind w:firstLine="851"/>
        <w:jc w:val="both"/>
      </w:pPr>
      <w:r>
        <w:t>8.1.</w:t>
      </w:r>
      <w:r w:rsidR="008009A8">
        <w:t> </w:t>
      </w:r>
      <w:r w:rsidR="00F9611C" w:rsidRPr="00643CDE">
        <w:rPr>
          <w:szCs w:val="24"/>
        </w:rPr>
        <w:t>kaimuose ir miesteliuose toliau negu 3 km nuo artimiausios Mokyklos gyvenantys mokiniai, kurie mokosi pagal bendrojo ugdymo programas;</w:t>
      </w:r>
    </w:p>
    <w:p w14:paraId="1D6F1007" w14:textId="549ED770" w:rsidR="00F9611C" w:rsidRDefault="002E07D9" w:rsidP="007361A0">
      <w:pPr>
        <w:ind w:firstLine="851"/>
        <w:jc w:val="both"/>
        <w:rPr>
          <w:szCs w:val="24"/>
        </w:rPr>
      </w:pPr>
      <w:r>
        <w:t>8.2.</w:t>
      </w:r>
      <w:r w:rsidR="00F9611C" w:rsidRPr="00643CDE">
        <w:rPr>
          <w:szCs w:val="24"/>
        </w:rPr>
        <w:t xml:space="preserve"> kaimuose ir miesteliuose gyvenantys vaikai, kurie ugdomi pagal priešmokyklinio ugdymo programas, ir vaikai, kuriems teisės aktų nustatyta tvarka yra paskirtas privalomas ikimokyklinis ugdymas, nepriklausomai nuo atstumo iki Mokyklos;</w:t>
      </w:r>
    </w:p>
    <w:p w14:paraId="6DD9B566" w14:textId="52F5692A" w:rsidR="006249ED" w:rsidRPr="00F9611C" w:rsidRDefault="00F9611C" w:rsidP="007361A0">
      <w:pPr>
        <w:ind w:firstLine="851"/>
        <w:jc w:val="both"/>
        <w:rPr>
          <w:szCs w:val="24"/>
        </w:rPr>
      </w:pPr>
      <w:r>
        <w:rPr>
          <w:szCs w:val="24"/>
        </w:rPr>
        <w:t>8.3.</w:t>
      </w:r>
      <w:r w:rsidRPr="00643CDE">
        <w:rPr>
          <w:szCs w:val="24"/>
        </w:rPr>
        <w:t xml:space="preserve"> profesinio mokymo įstaigų ir neformaliojo vaikų švietimo įstaigų mokiniai, šių įstaigų darbo dienomis važiuojantys į Mokyklą ar įstaigą iki 40 km ir atgal.</w:t>
      </w:r>
    </w:p>
    <w:p w14:paraId="0BCBAF23" w14:textId="4848B912" w:rsidR="005A73D4" w:rsidRDefault="00893C00" w:rsidP="007361A0">
      <w:pPr>
        <w:ind w:firstLine="851"/>
        <w:jc w:val="both"/>
      </w:pPr>
      <w:r>
        <w:t>9</w:t>
      </w:r>
      <w:r w:rsidR="005C729E">
        <w:t xml:space="preserve">. </w:t>
      </w:r>
      <w:r w:rsidR="005A73D4">
        <w:t>Mokinių</w:t>
      </w:r>
      <w:r w:rsidR="000E062A">
        <w:t>,</w:t>
      </w:r>
      <w:r w:rsidR="005A73D4">
        <w:t xml:space="preserve"> gyvenančių </w:t>
      </w:r>
      <w:r w:rsidR="00AB2EF7">
        <w:t>M</w:t>
      </w:r>
      <w:r w:rsidR="005A73D4">
        <w:t>okyklai priskirtoje aptarnavimo teritorijoje, pavėžėjimo į Mokyklą ir atgal laikas negali būti ilgesnis kaip 2 val., todėl maršruto trukmė į vieną pusę negali būti ilgesnė kaip 1 val.</w:t>
      </w:r>
    </w:p>
    <w:p w14:paraId="462B8698" w14:textId="3D42FD0C" w:rsidR="005C729E" w:rsidRDefault="00893C00" w:rsidP="007361A0">
      <w:pPr>
        <w:ind w:firstLine="851"/>
        <w:jc w:val="both"/>
      </w:pPr>
      <w:r>
        <w:t>10.</w:t>
      </w:r>
      <w:r w:rsidR="005C729E">
        <w:t xml:space="preserve"> Vienu metu vežamų mokinių negali būti daugiau, negu mokykliniame autobuse yra sėdimų vietų keleiviams.</w:t>
      </w:r>
    </w:p>
    <w:p w14:paraId="0071434B" w14:textId="2F4834D4" w:rsidR="005C729E" w:rsidRDefault="005C729E" w:rsidP="007361A0">
      <w:pPr>
        <w:ind w:firstLine="851"/>
        <w:jc w:val="both"/>
      </w:pPr>
      <w:r>
        <w:t>1</w:t>
      </w:r>
      <w:r w:rsidR="00893C00">
        <w:t>1</w:t>
      </w:r>
      <w:r>
        <w:t>. Kiekvienų mokslo metų pradžioje, iki rugsėjo 15 d., Mokyklos</w:t>
      </w:r>
      <w:r w:rsidR="00D21217">
        <w:t xml:space="preserve"> </w:t>
      </w:r>
      <w:r w:rsidR="003A6560">
        <w:t>pavėžėjamiems</w:t>
      </w:r>
      <w:r>
        <w:t xml:space="preserve"> mokiniams </w:t>
      </w:r>
      <w:r w:rsidR="00157DE0">
        <w:t>išduoda nustatytos formos</w:t>
      </w:r>
      <w:r w:rsidR="00CB2CA1">
        <w:t xml:space="preserve"> mokinio</w:t>
      </w:r>
      <w:r w:rsidR="00157DE0">
        <w:t xml:space="preserve"> pažymėjim</w:t>
      </w:r>
      <w:r w:rsidR="00A97E27">
        <w:t>us</w:t>
      </w:r>
      <w:r w:rsidR="00157DE0">
        <w:t xml:space="preserve">. </w:t>
      </w:r>
      <w:r w:rsidR="00344C32">
        <w:t>Įlipdamas į transporto priemonę mokinys turi jį parodyti vairuotojui</w:t>
      </w:r>
      <w:r w:rsidR="00417F0E">
        <w:t xml:space="preserve"> arba </w:t>
      </w:r>
      <w:r w:rsidR="00560FFF">
        <w:t>nuskaityti.</w:t>
      </w:r>
    </w:p>
    <w:p w14:paraId="758F50BC" w14:textId="22C62A26" w:rsidR="004B0037" w:rsidRDefault="004B0037" w:rsidP="007361A0">
      <w:pPr>
        <w:ind w:firstLine="851"/>
        <w:jc w:val="both"/>
      </w:pPr>
      <w:r>
        <w:t>1</w:t>
      </w:r>
      <w:r w:rsidR="00893C00">
        <w:t>2</w:t>
      </w:r>
      <w:r>
        <w:t>.</w:t>
      </w:r>
      <w:r w:rsidR="004E3B16">
        <w:t xml:space="preserve"> </w:t>
      </w:r>
      <w:r>
        <w:t>Bilietai</w:t>
      </w:r>
      <w:r w:rsidR="00D32584">
        <w:t xml:space="preserve"> </w:t>
      </w:r>
      <w:r>
        <w:t xml:space="preserve">mokiniams išduodami </w:t>
      </w:r>
      <w:r w:rsidR="00021D7A">
        <w:t>M</w:t>
      </w:r>
      <w:r>
        <w:t>okyklos vadovo įsakymu nustatyta tvarka</w:t>
      </w:r>
      <w:r w:rsidR="0094569A">
        <w:t>.</w:t>
      </w:r>
    </w:p>
    <w:p w14:paraId="18CBA87F" w14:textId="7D246576" w:rsidR="00344C32" w:rsidRDefault="00344C32" w:rsidP="007361A0">
      <w:pPr>
        <w:ind w:firstLine="851"/>
        <w:jc w:val="both"/>
      </w:pPr>
      <w:r>
        <w:t>1</w:t>
      </w:r>
      <w:r w:rsidR="00893C00">
        <w:t>3</w:t>
      </w:r>
      <w:r>
        <w:t xml:space="preserve">. </w:t>
      </w:r>
      <w:r w:rsidR="00A3353F">
        <w:t xml:space="preserve">Mokiniai į </w:t>
      </w:r>
      <w:r w:rsidR="00CD4E80">
        <w:t>Mokyklą</w:t>
      </w:r>
      <w:r w:rsidR="00A3353F">
        <w:t xml:space="preserve"> ir iš jos gali būti pavėžėjami </w:t>
      </w:r>
      <w:r>
        <w:t xml:space="preserve">mokykliniais autobusais, vietinio </w:t>
      </w:r>
      <w:r w:rsidR="0063490E">
        <w:t>ir tolimojo reguliaraus</w:t>
      </w:r>
      <w:r>
        <w:t xml:space="preserve"> susisiekimo autobusais, </w:t>
      </w:r>
      <w:r w:rsidR="0063490E">
        <w:t>s</w:t>
      </w:r>
      <w:r>
        <w:t>pecialiųjų reisų autobusais ir tėvų (globėjų, rūpintoj</w:t>
      </w:r>
      <w:r w:rsidR="00971407">
        <w:t>ų</w:t>
      </w:r>
      <w:r>
        <w:t xml:space="preserve">) </w:t>
      </w:r>
      <w:r w:rsidR="00A3353F">
        <w:t>transportu.</w:t>
      </w:r>
    </w:p>
    <w:p w14:paraId="33EF8E31" w14:textId="2CBD798D" w:rsidR="00A3353F" w:rsidRDefault="00A3353F" w:rsidP="007361A0">
      <w:pPr>
        <w:ind w:firstLine="851"/>
        <w:jc w:val="both"/>
      </w:pPr>
      <w:r>
        <w:t>1</w:t>
      </w:r>
      <w:r w:rsidR="00893C00">
        <w:t>4</w:t>
      </w:r>
      <w:r>
        <w:t xml:space="preserve">. </w:t>
      </w:r>
      <w:r w:rsidR="00720A3C">
        <w:t>Mokykliniais autobusais pirmumo teise pavėžėjami</w:t>
      </w:r>
      <w:r>
        <w:t>:</w:t>
      </w:r>
    </w:p>
    <w:p w14:paraId="0F1F8C52" w14:textId="77777777" w:rsidR="00720A3C" w:rsidRDefault="00344C32" w:rsidP="007361A0">
      <w:pPr>
        <w:ind w:firstLine="851"/>
        <w:jc w:val="both"/>
        <w:rPr>
          <w:szCs w:val="24"/>
        </w:rPr>
      </w:pPr>
      <w:r>
        <w:lastRenderedPageBreak/>
        <w:t>1</w:t>
      </w:r>
      <w:r w:rsidR="00893C00">
        <w:t>4</w:t>
      </w:r>
      <w:r>
        <w:t>.1.</w:t>
      </w:r>
      <w:r w:rsidR="008009A8">
        <w:t> </w:t>
      </w:r>
      <w:r w:rsidR="00720A3C" w:rsidRPr="00643CDE">
        <w:rPr>
          <w:szCs w:val="24"/>
        </w:rPr>
        <w:t>šio Aprašo 8.1 ir 8.2 punktuose nurodyti mokiniai ir vaikai;</w:t>
      </w:r>
    </w:p>
    <w:p w14:paraId="0733C46E" w14:textId="116D9D2D" w:rsidR="00344C32" w:rsidRDefault="00344C32" w:rsidP="007361A0">
      <w:pPr>
        <w:ind w:firstLine="851"/>
        <w:jc w:val="both"/>
      </w:pPr>
      <w:r>
        <w:t>1</w:t>
      </w:r>
      <w:r w:rsidR="00893C00">
        <w:t>4</w:t>
      </w:r>
      <w:r>
        <w:t>.2.</w:t>
      </w:r>
      <w:r w:rsidR="0077249D">
        <w:t xml:space="preserve"> </w:t>
      </w:r>
      <w:r w:rsidR="00720A3C" w:rsidRPr="00643CDE">
        <w:rPr>
          <w:szCs w:val="24"/>
        </w:rPr>
        <w:t>mokiniai, turintys didelių ar labai didelių specialiųjų ugdymosi poreikių, neįgalieji mokiniai, kurie dėl sutrikimų (judėjimo, regos, intelekto, autizmo spektro, elgesio ir emocijų) negali savarankiškai ir saugiai naudotis vietinio reguliaraus susisiekimo transportu, nepriklausomai nuo jų gyvenamosios vietos atstumo iki Mokyklos. Šių mokinių pavėžėjimą Mokyklos organizuoja vadovaudamosi pedagoginės psichologinės tarnybos išvadomis ir rekomendacijomis.</w:t>
      </w:r>
    </w:p>
    <w:p w14:paraId="5F55E5EF" w14:textId="5A31105D" w:rsidR="00A3353F" w:rsidRDefault="00A3353F" w:rsidP="007361A0">
      <w:pPr>
        <w:ind w:firstLine="851"/>
        <w:jc w:val="both"/>
      </w:pPr>
      <w:r>
        <w:t>1</w:t>
      </w:r>
      <w:r w:rsidR="00893C00">
        <w:t>5</w:t>
      </w:r>
      <w:r>
        <w:t>.</w:t>
      </w:r>
      <w:r w:rsidR="008009A8">
        <w:t> </w:t>
      </w:r>
      <w:r>
        <w:t xml:space="preserve">Vietinio reguliaraus susisiekimo autobusais </w:t>
      </w:r>
      <w:r w:rsidR="00EC2CC0">
        <w:t xml:space="preserve">pavėžėjami </w:t>
      </w:r>
      <w:r w:rsidR="00B36F92">
        <w:t xml:space="preserve">Savivaldybės </w:t>
      </w:r>
      <w:r w:rsidR="00C230B7">
        <w:t>ir aplinkinių savivaldybių teritorijose</w:t>
      </w:r>
      <w:r w:rsidR="00B36F92">
        <w:t xml:space="preserve"> gyvenantys mokiniai į </w:t>
      </w:r>
      <w:r w:rsidR="00021D7A">
        <w:t>M</w:t>
      </w:r>
      <w:r w:rsidR="00B36F92">
        <w:t>okyklą ir atgal pagal patvirtintus maršrutus ir tvarkaraščius.</w:t>
      </w:r>
    </w:p>
    <w:p w14:paraId="0CD9AA37" w14:textId="53B12398" w:rsidR="00B36F92" w:rsidRDefault="00EC2CC0" w:rsidP="007361A0">
      <w:pPr>
        <w:ind w:firstLine="851"/>
        <w:jc w:val="both"/>
      </w:pPr>
      <w:r>
        <w:t>1</w:t>
      </w:r>
      <w:r w:rsidR="00893C00">
        <w:t>6</w:t>
      </w:r>
      <w:r>
        <w:t>.</w:t>
      </w:r>
      <w:r w:rsidR="008009A8">
        <w:t> </w:t>
      </w:r>
      <w:r>
        <w:t>Tolimojo reguliaraus susisiekimo autobusais pavėžėjami mokiniai, gyvenantys Savivaldy</w:t>
      </w:r>
      <w:r w:rsidR="004B0037">
        <w:t>b</w:t>
      </w:r>
      <w:r>
        <w:t xml:space="preserve">ės </w:t>
      </w:r>
      <w:r w:rsidR="00AA5C2A">
        <w:t>ir kitų savivaldybių teritorijose,</w:t>
      </w:r>
      <w:r>
        <w:t xml:space="preserve"> į Mokyklas ir atgal pagal patvirtintus maršrutus ir tvarkaraščius.</w:t>
      </w:r>
    </w:p>
    <w:p w14:paraId="5279BEB8" w14:textId="723EECCD" w:rsidR="0075727A" w:rsidRDefault="00EC2CC0" w:rsidP="007361A0">
      <w:pPr>
        <w:ind w:firstLine="851"/>
        <w:jc w:val="both"/>
      </w:pPr>
      <w:r>
        <w:t>1</w:t>
      </w:r>
      <w:r w:rsidR="00893C00">
        <w:t>7</w:t>
      </w:r>
      <w:r>
        <w:t xml:space="preserve">. Specialiaisiais reisais pavėžėjami mokiniai į </w:t>
      </w:r>
      <w:r w:rsidR="00021D7A">
        <w:t>M</w:t>
      </w:r>
      <w:r>
        <w:t xml:space="preserve">okyklą ir </w:t>
      </w:r>
      <w:r w:rsidR="00D7281B">
        <w:t>atgal</w:t>
      </w:r>
      <w:r>
        <w:t xml:space="preserve"> pagal suderintus maršrutus bei tvarkaraščius, kai ši paslauga, pagal sutartis su </w:t>
      </w:r>
      <w:r w:rsidR="00445BF4">
        <w:t>v</w:t>
      </w:r>
      <w:r>
        <w:t>ežėjais, yra teikiama išskirtinai tik šiai specialiai keleivių grupei (mokiniams)</w:t>
      </w:r>
      <w:r w:rsidR="0075727A">
        <w:t>.</w:t>
      </w:r>
    </w:p>
    <w:p w14:paraId="4DBD8F3A" w14:textId="77777777" w:rsidR="0075727A" w:rsidRDefault="0075727A" w:rsidP="007361A0">
      <w:pPr>
        <w:ind w:firstLine="851"/>
        <w:jc w:val="both"/>
      </w:pPr>
      <w:r>
        <w:t>18. Fizinių asmenų (tėvų, globėjų, rūpintojų) transportu pavėžėjami vaikai, kurie dėl sveikatos būklės negali važiuoti mokykliniais, vietinio ir tolimojo reguliaraus susisiekimo autobusais ar kitu transportu arba kai jų nėra galimybės pavėžėti mokykliniais, vietinio ir tolimojo reguliaraus susisiekimo autobusais.</w:t>
      </w:r>
    </w:p>
    <w:p w14:paraId="316F81A3" w14:textId="23D72BAD" w:rsidR="00AC5C58" w:rsidRDefault="00125B2B" w:rsidP="007361A0">
      <w:pPr>
        <w:ind w:firstLine="851"/>
        <w:jc w:val="both"/>
      </w:pPr>
      <w:r>
        <w:t>1</w:t>
      </w:r>
      <w:r w:rsidR="00893C00">
        <w:t>9</w:t>
      </w:r>
      <w:r w:rsidR="00AC5C58">
        <w:t xml:space="preserve">. Mokykla su transporto </w:t>
      </w:r>
      <w:r w:rsidR="00041832">
        <w:t>valdytoju</w:t>
      </w:r>
      <w:r w:rsidR="00AC5C58">
        <w:t xml:space="preserve"> (fiziniu asmeniu) sudaro </w:t>
      </w:r>
      <w:r w:rsidR="008751B6">
        <w:t>išlaidų kompensavimo sutartį</w:t>
      </w:r>
      <w:r w:rsidR="003F65D9">
        <w:t>.</w:t>
      </w:r>
    </w:p>
    <w:p w14:paraId="5D38047D" w14:textId="51572E05" w:rsidR="004B0037" w:rsidRDefault="00125B2B" w:rsidP="007361A0">
      <w:pPr>
        <w:ind w:firstLine="851"/>
        <w:jc w:val="both"/>
      </w:pPr>
      <w:r>
        <w:t>2</w:t>
      </w:r>
      <w:r w:rsidR="001053D0">
        <w:t>0</w:t>
      </w:r>
      <w:r w:rsidR="004B0037">
        <w:t>. Savivaldybės administracijos Švietimo, kultūros ir sporto skyrius:</w:t>
      </w:r>
    </w:p>
    <w:p w14:paraId="491111B7" w14:textId="602EDC21" w:rsidR="004B0037" w:rsidRDefault="004B0037" w:rsidP="007361A0">
      <w:pPr>
        <w:ind w:firstLine="851"/>
        <w:jc w:val="both"/>
      </w:pPr>
      <w:r>
        <w:t>2</w:t>
      </w:r>
      <w:r w:rsidR="001053D0">
        <w:t>0</w:t>
      </w:r>
      <w:r>
        <w:t>.1.</w:t>
      </w:r>
      <w:r w:rsidR="008009A8">
        <w:t> </w:t>
      </w:r>
      <w:r>
        <w:t xml:space="preserve">aprūpina </w:t>
      </w:r>
      <w:r w:rsidR="00021D7A">
        <w:t>M</w:t>
      </w:r>
      <w:r>
        <w:t>okyklas Lietuvos Respublikos švietimo</w:t>
      </w:r>
      <w:r w:rsidR="00F7159D">
        <w:t>,</w:t>
      </w:r>
      <w:r>
        <w:t xml:space="preserve"> mokslo</w:t>
      </w:r>
      <w:r w:rsidR="00F7159D">
        <w:t xml:space="preserve"> ir sporto</w:t>
      </w:r>
      <w:r>
        <w:t xml:space="preserve"> ministerijos nustatytos formos </w:t>
      </w:r>
      <w:r w:rsidR="00286F33">
        <w:t>m</w:t>
      </w:r>
      <w:r>
        <w:t>okini</w:t>
      </w:r>
      <w:r w:rsidR="00840808">
        <w:t>o</w:t>
      </w:r>
      <w:r>
        <w:t xml:space="preserve"> </w:t>
      </w:r>
      <w:r w:rsidR="00286F33">
        <w:t>p</w:t>
      </w:r>
      <w:r>
        <w:t>ažymėjimo blankais;</w:t>
      </w:r>
    </w:p>
    <w:p w14:paraId="2EE17F4F" w14:textId="589133F1" w:rsidR="004B0037" w:rsidRDefault="004B0037" w:rsidP="007361A0">
      <w:pPr>
        <w:ind w:firstLine="851"/>
        <w:jc w:val="both"/>
      </w:pPr>
      <w:r>
        <w:t>2</w:t>
      </w:r>
      <w:r w:rsidR="001053D0">
        <w:t>0</w:t>
      </w:r>
      <w:r>
        <w:t>.2.</w:t>
      </w:r>
      <w:r w:rsidR="008009A8">
        <w:t> </w:t>
      </w:r>
      <w:r>
        <w:t xml:space="preserve">palaiko ryšius su </w:t>
      </w:r>
      <w:r w:rsidR="00021D7A">
        <w:t>M</w:t>
      </w:r>
      <w:r>
        <w:t>okyklomis, prireikus – su vežamų mokinių tėvais (globėjais</w:t>
      </w:r>
      <w:r w:rsidR="008E7B39">
        <w:t xml:space="preserve">, </w:t>
      </w:r>
      <w:r>
        <w:t xml:space="preserve">rūpintojais), sprendžia su mokinių </w:t>
      </w:r>
      <w:r w:rsidR="00005FB0">
        <w:t>pavėžėjimo</w:t>
      </w:r>
      <w:r>
        <w:t xml:space="preserve"> organizavimu susijusius klausimus;</w:t>
      </w:r>
    </w:p>
    <w:p w14:paraId="1BDDCDC5" w14:textId="6D0A5A04" w:rsidR="004B0037" w:rsidRDefault="004B0037" w:rsidP="007361A0">
      <w:pPr>
        <w:ind w:firstLine="851"/>
        <w:jc w:val="both"/>
      </w:pPr>
      <w:r>
        <w:t>2</w:t>
      </w:r>
      <w:r w:rsidR="001053D0">
        <w:t>0</w:t>
      </w:r>
      <w:r>
        <w:t>.3. koordinuoja nemokamą mokinių pavėžėjimą.</w:t>
      </w:r>
    </w:p>
    <w:p w14:paraId="272BD0C4" w14:textId="19C8C306" w:rsidR="004B0037" w:rsidRDefault="004B0037" w:rsidP="007361A0">
      <w:pPr>
        <w:ind w:firstLine="851"/>
        <w:jc w:val="both"/>
      </w:pPr>
      <w:r>
        <w:t>2</w:t>
      </w:r>
      <w:r w:rsidR="001053D0">
        <w:t>1</w:t>
      </w:r>
      <w:r>
        <w:t xml:space="preserve">. Savivaldybės administracijos </w:t>
      </w:r>
      <w:r w:rsidR="00971407">
        <w:t>V</w:t>
      </w:r>
      <w:r>
        <w:t>ietinio ūkio skyrius</w:t>
      </w:r>
      <w:r w:rsidR="00127B91">
        <w:t xml:space="preserve"> organizuoja Komisijos darbą, vertina mokyklinių autobusų maršrutų ir viešojo transporto maršrutų bei eismo tvarkaraščių koregavimo galimybes, specialiųjų reisų poreikį, siekiant išvengti maršrutų dubliavimo, užtikrina autobusų, vežančių mokinius</w:t>
      </w:r>
      <w:r w:rsidR="00005BFE">
        <w:t xml:space="preserve"> </w:t>
      </w:r>
      <w:r w:rsidR="009C2429">
        <w:t>M</w:t>
      </w:r>
      <w:r w:rsidR="00005BFE">
        <w:t>okyklos transportu</w:t>
      </w:r>
      <w:r w:rsidR="00127B91">
        <w:t>, specialiaisiais reisais, visuomeniniu transportu</w:t>
      </w:r>
      <w:r w:rsidR="00B1184A">
        <w:t>,</w:t>
      </w:r>
      <w:r w:rsidR="00127B91">
        <w:t xml:space="preserve"> maršrutų derinimo funkcijos vykdym</w:t>
      </w:r>
      <w:r w:rsidR="00DD1901">
        <w:t xml:space="preserve">ą bei </w:t>
      </w:r>
      <w:r w:rsidR="00C33978">
        <w:t>perduoda</w:t>
      </w:r>
      <w:r w:rsidR="00DD1901">
        <w:t xml:space="preserve"> bilietus Mokyklų vadovams. </w:t>
      </w:r>
    </w:p>
    <w:p w14:paraId="1A4F96F8" w14:textId="15123B06" w:rsidR="00877552" w:rsidRDefault="00116A61" w:rsidP="007361A0">
      <w:pPr>
        <w:ind w:firstLine="851"/>
        <w:jc w:val="both"/>
      </w:pPr>
      <w:r>
        <w:t>2</w:t>
      </w:r>
      <w:r w:rsidR="001053D0">
        <w:t>2</w:t>
      </w:r>
      <w:r w:rsidR="00877552">
        <w:t>. Komisija</w:t>
      </w:r>
      <w:r w:rsidR="000E0827">
        <w:t>:</w:t>
      </w:r>
    </w:p>
    <w:p w14:paraId="6E3FFF12" w14:textId="13E63A07" w:rsidR="00877552" w:rsidRDefault="00116A61" w:rsidP="007361A0">
      <w:pPr>
        <w:ind w:firstLine="851"/>
        <w:jc w:val="both"/>
      </w:pPr>
      <w:r>
        <w:t>2</w:t>
      </w:r>
      <w:r w:rsidR="001053D0">
        <w:t>2</w:t>
      </w:r>
      <w:r w:rsidR="00877552">
        <w:t>.1.</w:t>
      </w:r>
      <w:r w:rsidR="008009A8">
        <w:t> </w:t>
      </w:r>
      <w:r w:rsidR="007F103A">
        <w:t xml:space="preserve">esant poreikiui, teikia išvadas Savivaldybės administracijos direktoriui dėl </w:t>
      </w:r>
      <w:r w:rsidR="00021D7A">
        <w:t>M</w:t>
      </w:r>
      <w:r w:rsidR="007F103A">
        <w:t>okyklų specialiųjų reisų paslaugų viešojo pirkimo;</w:t>
      </w:r>
    </w:p>
    <w:p w14:paraId="7FA070BE" w14:textId="0BD58CD8" w:rsidR="007F103A" w:rsidRDefault="00116A61" w:rsidP="007361A0">
      <w:pPr>
        <w:ind w:firstLine="851"/>
        <w:jc w:val="both"/>
      </w:pPr>
      <w:r>
        <w:t>2</w:t>
      </w:r>
      <w:r w:rsidR="001053D0">
        <w:t>2</w:t>
      </w:r>
      <w:r w:rsidR="007F103A">
        <w:t>.2</w:t>
      </w:r>
      <w:r w:rsidR="000E0827">
        <w:t>.</w:t>
      </w:r>
      <w:r w:rsidR="008009A8">
        <w:t> </w:t>
      </w:r>
      <w:r w:rsidR="000E0827">
        <w:t>iki rugsėjo 1</w:t>
      </w:r>
      <w:r w:rsidR="00D21217">
        <w:t>5</w:t>
      </w:r>
      <w:r w:rsidR="000E0827">
        <w:t xml:space="preserve"> d. </w:t>
      </w:r>
      <w:r w:rsidR="007F103A">
        <w:t xml:space="preserve">suderina autobusų, vežančių mokinius </w:t>
      </w:r>
      <w:r w:rsidR="008D3B45">
        <w:t>mokykliniais autobusais</w:t>
      </w:r>
      <w:r w:rsidR="007F103A">
        <w:t>, specialiaisiais reisais,</w:t>
      </w:r>
      <w:r w:rsidR="00993099">
        <w:t xml:space="preserve"> vietinio ir tolimojo reguliaraus susisiekimo autobusais</w:t>
      </w:r>
      <w:r w:rsidR="00DA7EAE">
        <w:t>,</w:t>
      </w:r>
      <w:r w:rsidR="00993099">
        <w:t xml:space="preserve"> </w:t>
      </w:r>
      <w:r w:rsidR="007F103A">
        <w:t>maršrutų eismo tvarkaraščius;</w:t>
      </w:r>
    </w:p>
    <w:p w14:paraId="7304A660" w14:textId="579AC191" w:rsidR="004C3E36" w:rsidRPr="000859D0" w:rsidRDefault="00116A61" w:rsidP="007361A0">
      <w:pPr>
        <w:ind w:firstLine="851"/>
        <w:jc w:val="both"/>
      </w:pPr>
      <w:r>
        <w:t>2</w:t>
      </w:r>
      <w:r w:rsidR="001053D0">
        <w:t>2</w:t>
      </w:r>
      <w:r w:rsidR="007F103A">
        <w:t>.3.</w:t>
      </w:r>
      <w:r w:rsidR="008009A8">
        <w:t> </w:t>
      </w:r>
      <w:r w:rsidR="007F103A">
        <w:t xml:space="preserve">sprendžia kitus šiame </w:t>
      </w:r>
      <w:r w:rsidR="008E7B39">
        <w:t>Apraše</w:t>
      </w:r>
      <w:r w:rsidR="007F103A">
        <w:t xml:space="preserve"> nenumatytus mokinių </w:t>
      </w:r>
      <w:r w:rsidR="002F6FB8">
        <w:t>pavėžėjimo</w:t>
      </w:r>
      <w:r w:rsidR="007F103A">
        <w:t xml:space="preserve"> organizavimo, kompensavimo atvejus.</w:t>
      </w:r>
    </w:p>
    <w:p w14:paraId="6FA04F4A" w14:textId="10F286FB" w:rsidR="007F103A" w:rsidRDefault="00116A61" w:rsidP="007361A0">
      <w:pPr>
        <w:ind w:firstLine="851"/>
        <w:jc w:val="both"/>
      </w:pPr>
      <w:r>
        <w:t>2</w:t>
      </w:r>
      <w:r w:rsidR="001053D0">
        <w:t>3</w:t>
      </w:r>
      <w:r w:rsidR="007F103A">
        <w:t>. Mokyklų vadovai:</w:t>
      </w:r>
    </w:p>
    <w:p w14:paraId="5FDDE016" w14:textId="63274D17" w:rsidR="007F103A" w:rsidRDefault="00116A61" w:rsidP="007361A0">
      <w:pPr>
        <w:ind w:firstLine="851"/>
        <w:jc w:val="both"/>
      </w:pPr>
      <w:r>
        <w:t>2</w:t>
      </w:r>
      <w:r w:rsidR="001053D0">
        <w:t>3</w:t>
      </w:r>
      <w:r>
        <w:t>.</w:t>
      </w:r>
      <w:r w:rsidR="000859D0">
        <w:t>1</w:t>
      </w:r>
      <w:r w:rsidR="007F103A">
        <w:t xml:space="preserve">. </w:t>
      </w:r>
      <w:r w:rsidR="00CF271D">
        <w:t>p</w:t>
      </w:r>
      <w:r w:rsidR="007F103A">
        <w:t xml:space="preserve">askiria asmenį, atsakingą už mokinių </w:t>
      </w:r>
      <w:r w:rsidR="002F6FB8">
        <w:t>pavėžėjimo</w:t>
      </w:r>
      <w:r w:rsidR="007F103A">
        <w:t xml:space="preserve"> organizavimą bei įsakymu patvirtina vardinių specialiųjų bilietų išdavimo ir atsiskaitymo tvarką</w:t>
      </w:r>
      <w:r w:rsidR="004C3E36">
        <w:t xml:space="preserve">. Atsakingas asmuo palaiko nuolatinį ryšį </w:t>
      </w:r>
      <w:r w:rsidR="00AC631D">
        <w:t>su vežėju</w:t>
      </w:r>
      <w:r w:rsidR="004C3E36">
        <w:t>, vairuotoj</w:t>
      </w:r>
      <w:r w:rsidR="00AC631D">
        <w:t>u</w:t>
      </w:r>
      <w:r w:rsidR="004C3E36">
        <w:t>, mokini</w:t>
      </w:r>
      <w:r w:rsidR="00AC631D">
        <w:t>ais</w:t>
      </w:r>
      <w:r w:rsidR="004C3E36">
        <w:t>, tėv</w:t>
      </w:r>
      <w:r w:rsidR="00AC631D">
        <w:t>ais</w:t>
      </w:r>
      <w:r w:rsidR="004C3E36">
        <w:t xml:space="preserve"> (globėj</w:t>
      </w:r>
      <w:r w:rsidR="00AC631D">
        <w:t>ais</w:t>
      </w:r>
      <w:r w:rsidR="008E7B39">
        <w:t>,</w:t>
      </w:r>
      <w:r w:rsidR="004C3E36">
        <w:t xml:space="preserve"> rūpintoj</w:t>
      </w:r>
      <w:r w:rsidR="00AC631D">
        <w:t>ais</w:t>
      </w:r>
      <w:r w:rsidR="004C3E36">
        <w:t>)</w:t>
      </w:r>
      <w:r w:rsidR="00AC631D">
        <w:t xml:space="preserve">, </w:t>
      </w:r>
      <w:r w:rsidR="004C3E36">
        <w:t>sprendžia kasdienius klausimus ir aiškinasi nenumatytas situacijas;</w:t>
      </w:r>
    </w:p>
    <w:p w14:paraId="79333B5B" w14:textId="31952C6C" w:rsidR="000859D0" w:rsidRDefault="000859D0" w:rsidP="007361A0">
      <w:pPr>
        <w:ind w:firstLine="851"/>
        <w:jc w:val="both"/>
      </w:pPr>
      <w:r>
        <w:t>2</w:t>
      </w:r>
      <w:r w:rsidR="001053D0">
        <w:t>3</w:t>
      </w:r>
      <w:r>
        <w:t>.2. prireikus</w:t>
      </w:r>
      <w:r w:rsidR="004B7005">
        <w:t>,</w:t>
      </w:r>
      <w:r>
        <w:t xml:space="preserve"> skiria mokinius lydintį asmenį, nustato jo funkcijas, teises ir pareigas;</w:t>
      </w:r>
    </w:p>
    <w:p w14:paraId="2044EEC2" w14:textId="495F2415" w:rsidR="000859D0" w:rsidRDefault="000859D0" w:rsidP="007361A0">
      <w:pPr>
        <w:ind w:firstLine="851"/>
        <w:jc w:val="both"/>
      </w:pPr>
      <w:r>
        <w:t>2</w:t>
      </w:r>
      <w:r w:rsidR="001053D0">
        <w:t>3</w:t>
      </w:r>
      <w:r>
        <w:t>.3. nustato mokyklinio autobuso stovėjimo ir saugojimo vietas, techninės priežiūros ir naudojimo tvark</w:t>
      </w:r>
      <w:r w:rsidR="00C230B7">
        <w:t>ą</w:t>
      </w:r>
      <w:r>
        <w:t>;</w:t>
      </w:r>
    </w:p>
    <w:p w14:paraId="013340A9" w14:textId="6CDEA37F" w:rsidR="000859D0" w:rsidRDefault="000859D0" w:rsidP="007361A0">
      <w:pPr>
        <w:ind w:firstLine="851"/>
        <w:jc w:val="both"/>
      </w:pPr>
      <w:r>
        <w:t>2</w:t>
      </w:r>
      <w:r w:rsidR="00CB7495">
        <w:t>3</w:t>
      </w:r>
      <w:r>
        <w:t>.4. tvirtina mokyklinio autobuso vairuotojo pareigybės aprašymą, nustato jo instruktavimo tvarką;</w:t>
      </w:r>
    </w:p>
    <w:p w14:paraId="28AAD5E4" w14:textId="424ED17F" w:rsidR="000859D0" w:rsidRDefault="000859D0" w:rsidP="007361A0">
      <w:pPr>
        <w:ind w:firstLine="851"/>
        <w:jc w:val="both"/>
      </w:pPr>
      <w:r>
        <w:t>2</w:t>
      </w:r>
      <w:r w:rsidR="001053D0">
        <w:t>3</w:t>
      </w:r>
      <w:r>
        <w:t>.5. nustato mokinių instruktavimo tvarką;</w:t>
      </w:r>
    </w:p>
    <w:p w14:paraId="62EB039E" w14:textId="1343FC05" w:rsidR="000859D0" w:rsidRDefault="000859D0" w:rsidP="007361A0">
      <w:pPr>
        <w:ind w:firstLine="851"/>
        <w:jc w:val="both"/>
      </w:pPr>
      <w:r>
        <w:lastRenderedPageBreak/>
        <w:t>2</w:t>
      </w:r>
      <w:r w:rsidR="001053D0">
        <w:t>3</w:t>
      </w:r>
      <w:r>
        <w:t>.6. užtikrina mokinių ir jų tėvų (globėjų</w:t>
      </w:r>
      <w:r w:rsidR="008E7B39">
        <w:t>,</w:t>
      </w:r>
      <w:r>
        <w:t xml:space="preserve"> rūpintojų)</w:t>
      </w:r>
      <w:r w:rsidR="00270F71">
        <w:t xml:space="preserve"> informavimą apie mokyklinio autobuso maršrutus, tvarkaraščius, sustojimo vietas, mokinių elgesį važiuojant, sustojus, neatvykus mokykliniam autobusui ir informacijos viešinimą </w:t>
      </w:r>
      <w:r w:rsidR="00021D7A">
        <w:t>M</w:t>
      </w:r>
      <w:r w:rsidR="00270F71">
        <w:t>okyklos informavimo priemonėse;</w:t>
      </w:r>
    </w:p>
    <w:p w14:paraId="37C74F5D" w14:textId="20DD9B2C" w:rsidR="00270F71" w:rsidRDefault="00270F71" w:rsidP="007361A0">
      <w:pPr>
        <w:ind w:firstLine="851"/>
        <w:jc w:val="both"/>
      </w:pPr>
      <w:r>
        <w:t>2</w:t>
      </w:r>
      <w:r w:rsidR="001053D0">
        <w:t>3</w:t>
      </w:r>
      <w:r>
        <w:t>.7.</w:t>
      </w:r>
      <w:r w:rsidR="008009A8">
        <w:t> </w:t>
      </w:r>
      <w:r>
        <w:t xml:space="preserve">užtikrina Mokykloje </w:t>
      </w:r>
      <w:r w:rsidR="001B52F0">
        <w:t>mokinių, anksti atvežtų ir laukiančių pamokų pradžios bei laukiančių mokyklinio autobuso po pamokų ar kitų renginių, užimtumą, atsako už jų saugumą;</w:t>
      </w:r>
    </w:p>
    <w:p w14:paraId="6F925FC5" w14:textId="4103DB75" w:rsidR="001B52F0" w:rsidRDefault="001B52F0" w:rsidP="007361A0">
      <w:pPr>
        <w:ind w:firstLine="851"/>
        <w:jc w:val="both"/>
      </w:pPr>
      <w:r>
        <w:t>2</w:t>
      </w:r>
      <w:r w:rsidR="001053D0">
        <w:t>3</w:t>
      </w:r>
      <w:r>
        <w:t xml:space="preserve">.8. kontroliuoja mokinių </w:t>
      </w:r>
      <w:r w:rsidR="002F6FB8">
        <w:t>pavėžėjimo</w:t>
      </w:r>
      <w:r>
        <w:t xml:space="preserve"> kokybę, nedelsdamas reaguoja į mokinių </w:t>
      </w:r>
      <w:r w:rsidR="002F6FB8">
        <w:t>pavėžėjimo</w:t>
      </w:r>
      <w:r>
        <w:t xml:space="preserve"> mokykliniu autobusu trūkumus;</w:t>
      </w:r>
    </w:p>
    <w:p w14:paraId="5BA1108E" w14:textId="66BE19F1" w:rsidR="00CF271D" w:rsidRDefault="00116A61" w:rsidP="007361A0">
      <w:pPr>
        <w:ind w:firstLine="851"/>
        <w:jc w:val="both"/>
      </w:pPr>
      <w:r>
        <w:t>2</w:t>
      </w:r>
      <w:r w:rsidR="001053D0">
        <w:t>3</w:t>
      </w:r>
      <w:r w:rsidR="00CF271D">
        <w:t>.</w:t>
      </w:r>
      <w:r w:rsidR="00362F7E">
        <w:t>9</w:t>
      </w:r>
      <w:r w:rsidR="00CF271D">
        <w:t>. iki rug</w:t>
      </w:r>
      <w:r w:rsidR="00A859C4">
        <w:t>sėjo 5</w:t>
      </w:r>
      <w:r w:rsidR="00CF271D">
        <w:t xml:space="preserve"> d.</w:t>
      </w:r>
      <w:r w:rsidR="00725D7A">
        <w:t xml:space="preserve"> </w:t>
      </w:r>
      <w:r w:rsidR="00CF271D">
        <w:t xml:space="preserve">formaliojo švietimo </w:t>
      </w:r>
      <w:r w:rsidR="00021D7A">
        <w:t>M</w:t>
      </w:r>
      <w:r w:rsidR="00CF271D">
        <w:t xml:space="preserve">okyklų vadovai Savivaldybės administracijos </w:t>
      </w:r>
      <w:r w:rsidR="00AF7AF1">
        <w:t xml:space="preserve">Švietimo, kultūros ir sporto skyriui </w:t>
      </w:r>
      <w:r w:rsidR="00CF271D">
        <w:t xml:space="preserve">pateikia vežamų </w:t>
      </w:r>
      <w:r w:rsidR="00D27CFF">
        <w:t>m</w:t>
      </w:r>
      <w:r w:rsidR="00CF271D">
        <w:t xml:space="preserve">okinių sąrašus (1 priedas), nurodo, kurie mokiniai vežami vietinio </w:t>
      </w:r>
      <w:r w:rsidR="0063490E">
        <w:t xml:space="preserve">ir tolimojo </w:t>
      </w:r>
      <w:r w:rsidR="00CF271D">
        <w:t>reguliaraus susisiekimo autobusais, mokykliniais autobusais</w:t>
      </w:r>
      <w:r w:rsidR="00BA04FE">
        <w:t xml:space="preserve"> ir </w:t>
      </w:r>
      <w:r w:rsidR="00CF271D">
        <w:t xml:space="preserve">kuriems </w:t>
      </w:r>
      <w:r w:rsidR="00631599">
        <w:t>pavėžėti</w:t>
      </w:r>
      <w:r w:rsidR="00CF271D">
        <w:t xml:space="preserve"> reikalingi specialieji reisai</w:t>
      </w:r>
      <w:r w:rsidR="005A73D4">
        <w:t>, taip pat pateikia</w:t>
      </w:r>
      <w:r w:rsidR="00CF271D">
        <w:t xml:space="preserve"> planuojamų maršrutų projektus (</w:t>
      </w:r>
      <w:r w:rsidR="00BF1BCF">
        <w:t>4</w:t>
      </w:r>
      <w:r w:rsidR="00CF271D">
        <w:t xml:space="preserve"> priedas)</w:t>
      </w:r>
      <w:r w:rsidR="00BA0399">
        <w:t xml:space="preserve">. </w:t>
      </w:r>
      <w:r w:rsidR="00725D7A">
        <w:t xml:space="preserve">Švietimo, kultūros ir sporto skyrius atlieka šiame bei šio Aprašo 23.10 ir 23.11 papunkčiuose nurodytų sąrašų patikrą ir juos </w:t>
      </w:r>
      <w:r w:rsidR="00761DC6">
        <w:t>nukreipia</w:t>
      </w:r>
      <w:r w:rsidR="00725D7A">
        <w:t xml:space="preserve"> Vietinio ūkio skyriui</w:t>
      </w:r>
      <w:r w:rsidR="00DD1901">
        <w:t>, kuri</w:t>
      </w:r>
      <w:r w:rsidR="00C57843">
        <w:t>s</w:t>
      </w:r>
      <w:r w:rsidR="00DD1901">
        <w:t xml:space="preserve"> pagal poreikį sukviečia Komisiją;</w:t>
      </w:r>
    </w:p>
    <w:p w14:paraId="7E39ABF2" w14:textId="04D7C6BC" w:rsidR="00CF271D" w:rsidRDefault="00116A61" w:rsidP="007361A0">
      <w:pPr>
        <w:ind w:firstLine="851"/>
        <w:jc w:val="both"/>
      </w:pPr>
      <w:r>
        <w:t>2</w:t>
      </w:r>
      <w:r w:rsidR="001053D0">
        <w:t>3</w:t>
      </w:r>
      <w:r>
        <w:t>.</w:t>
      </w:r>
      <w:r w:rsidR="00362F7E">
        <w:t>10</w:t>
      </w:r>
      <w:r w:rsidR="00CF271D">
        <w:t xml:space="preserve">. iki rugsėjo </w:t>
      </w:r>
      <w:r w:rsidR="000E062A">
        <w:t>20</w:t>
      </w:r>
      <w:r w:rsidR="00CF271D">
        <w:t xml:space="preserve"> d. formaliojo švietimo </w:t>
      </w:r>
      <w:r w:rsidR="00021D7A">
        <w:t>M</w:t>
      </w:r>
      <w:r w:rsidR="00CF271D">
        <w:t>okyklų vadovai</w:t>
      </w:r>
      <w:r w:rsidR="00127B91">
        <w:t xml:space="preserve"> </w:t>
      </w:r>
      <w:r w:rsidR="00CF271D">
        <w:t xml:space="preserve">Savivaldybės administracijos </w:t>
      </w:r>
      <w:r w:rsidR="00127B91">
        <w:t>Švietimo, kultūros ir sporto</w:t>
      </w:r>
      <w:r w:rsidR="00CF271D">
        <w:t xml:space="preserve"> skyriui pateikia </w:t>
      </w:r>
      <w:r w:rsidR="00AC631D">
        <w:t>m</w:t>
      </w:r>
      <w:r w:rsidR="00191422">
        <w:t>okinių</w:t>
      </w:r>
      <w:r w:rsidR="00CF271D">
        <w:t>, kurie vežami tėvų (globėjų, rūpintojų) transportu, sąrašus (</w:t>
      </w:r>
      <w:r w:rsidR="00BF1BCF">
        <w:t>2</w:t>
      </w:r>
      <w:r w:rsidR="00CF271D">
        <w:t xml:space="preserve"> priedas);</w:t>
      </w:r>
    </w:p>
    <w:p w14:paraId="2A971AB4" w14:textId="68C1F32D" w:rsidR="00CF271D" w:rsidRDefault="00116A61" w:rsidP="007361A0">
      <w:pPr>
        <w:ind w:firstLine="851"/>
        <w:jc w:val="both"/>
      </w:pPr>
      <w:r>
        <w:t>2</w:t>
      </w:r>
      <w:r w:rsidR="001053D0">
        <w:t>3</w:t>
      </w:r>
      <w:r>
        <w:t>.</w:t>
      </w:r>
      <w:r w:rsidR="00362F7E">
        <w:t>11</w:t>
      </w:r>
      <w:r w:rsidR="00CF271D">
        <w:t xml:space="preserve">. iki rugsėjo 15 d. neformaliojo švietimo </w:t>
      </w:r>
      <w:r w:rsidR="00021D7A">
        <w:t>M</w:t>
      </w:r>
      <w:r w:rsidR="00CF271D">
        <w:t xml:space="preserve">okyklų vadovai Savivaldybės administracijos </w:t>
      </w:r>
      <w:r w:rsidR="00CB2CA1">
        <w:t>Švietimo, kultūros ir sporto</w:t>
      </w:r>
      <w:r w:rsidR="00CF271D">
        <w:t xml:space="preserve"> skyriui pateikia vežamų mokinių sąrašus (</w:t>
      </w:r>
      <w:r w:rsidR="00BF1BCF">
        <w:t>1</w:t>
      </w:r>
      <w:r w:rsidR="00CF271D">
        <w:t xml:space="preserve"> priedas) ir </w:t>
      </w:r>
      <w:r w:rsidR="009F550D">
        <w:t>(ar)</w:t>
      </w:r>
      <w:r w:rsidR="00CF271D">
        <w:t xml:space="preserve"> tėvų (globėjų, rūpintojų) transportu vežamų mokinių sąrašus (</w:t>
      </w:r>
      <w:r w:rsidR="00BF1BCF">
        <w:t>2</w:t>
      </w:r>
      <w:r w:rsidR="00CF271D">
        <w:t xml:space="preserve"> priedas)</w:t>
      </w:r>
      <w:r w:rsidR="006923EE">
        <w:t>;</w:t>
      </w:r>
    </w:p>
    <w:p w14:paraId="612FD318" w14:textId="08555AA7" w:rsidR="00CF271D" w:rsidRDefault="00116A61" w:rsidP="007361A0">
      <w:pPr>
        <w:ind w:firstLine="851"/>
        <w:jc w:val="both"/>
      </w:pPr>
      <w:r>
        <w:t>2</w:t>
      </w:r>
      <w:r w:rsidR="001053D0">
        <w:t>3</w:t>
      </w:r>
      <w:r>
        <w:t>.</w:t>
      </w:r>
      <w:r w:rsidR="00362F7E">
        <w:t>12.</w:t>
      </w:r>
      <w:r w:rsidR="000727B1">
        <w:t xml:space="preserve"> </w:t>
      </w:r>
      <w:r w:rsidR="003528B9">
        <w:t>kreipiasi į Komisiją</w:t>
      </w:r>
      <w:r w:rsidR="00202A75">
        <w:t>,</w:t>
      </w:r>
      <w:r w:rsidR="003528B9">
        <w:t xml:space="preserve"> jeigu mokslo metų eigoje atsiranda poreikis</w:t>
      </w:r>
      <w:r w:rsidR="000727B1">
        <w:t xml:space="preserve"> dėl specialiųjų reisų ar kitų </w:t>
      </w:r>
      <w:r w:rsidR="002F6FB8">
        <w:t>pavėžėjimo</w:t>
      </w:r>
      <w:r w:rsidR="000727B1">
        <w:t xml:space="preserve"> būdų organizavimo;</w:t>
      </w:r>
    </w:p>
    <w:p w14:paraId="29AD1D72" w14:textId="02ECFCA2" w:rsidR="000727B1" w:rsidRDefault="00116A61" w:rsidP="007361A0">
      <w:pPr>
        <w:ind w:firstLine="851"/>
        <w:jc w:val="both"/>
      </w:pPr>
      <w:r>
        <w:t>2</w:t>
      </w:r>
      <w:r w:rsidR="001053D0">
        <w:t>3</w:t>
      </w:r>
      <w:r w:rsidR="000727B1">
        <w:t>.</w:t>
      </w:r>
      <w:r w:rsidR="00362F7E">
        <w:t>13.</w:t>
      </w:r>
      <w:r w:rsidR="007939D3">
        <w:t xml:space="preserve"> </w:t>
      </w:r>
      <w:r w:rsidR="000727B1">
        <w:t xml:space="preserve">gavę </w:t>
      </w:r>
      <w:r w:rsidR="00B75E32">
        <w:t xml:space="preserve">teigiamą </w:t>
      </w:r>
      <w:r w:rsidR="006C6F87">
        <w:t>K</w:t>
      </w:r>
      <w:r w:rsidR="00B75E32">
        <w:t xml:space="preserve">omisijos išvadą dėl specialiojo reiso poreikio, </w:t>
      </w:r>
      <w:r w:rsidR="000727B1">
        <w:t>organizuoja specialiojo reiso paslaugos viešąjį pirkimą arba sudaro sutar</w:t>
      </w:r>
      <w:r w:rsidR="00631599">
        <w:t xml:space="preserve">tis </w:t>
      </w:r>
      <w:r w:rsidR="000727B1">
        <w:t xml:space="preserve">su tėvais (globėjais, rūpintojais) dėl mokinio </w:t>
      </w:r>
      <w:r w:rsidR="00631599">
        <w:t>pavėžėjimo</w:t>
      </w:r>
      <w:r w:rsidR="00B75E32">
        <w:t>;</w:t>
      </w:r>
    </w:p>
    <w:p w14:paraId="2312EB68" w14:textId="434E552A" w:rsidR="000727B1" w:rsidRDefault="00116A61" w:rsidP="007361A0">
      <w:pPr>
        <w:ind w:firstLine="851"/>
        <w:jc w:val="both"/>
      </w:pPr>
      <w:r>
        <w:t>2</w:t>
      </w:r>
      <w:r w:rsidR="001053D0">
        <w:t>3</w:t>
      </w:r>
      <w:r>
        <w:t>.</w:t>
      </w:r>
      <w:r w:rsidR="00362F7E">
        <w:t>14</w:t>
      </w:r>
      <w:r w:rsidR="000727B1">
        <w:t>. koreguoja sutartis nuo einamųjų metų rugsėjo 10 d. iki rugsėjo 15 d</w:t>
      </w:r>
      <w:r w:rsidR="006923EE">
        <w:t>.;</w:t>
      </w:r>
    </w:p>
    <w:p w14:paraId="15DD4763" w14:textId="635FA0C0" w:rsidR="000727B1" w:rsidRDefault="00116A61" w:rsidP="007361A0">
      <w:pPr>
        <w:ind w:firstLine="851"/>
        <w:jc w:val="both"/>
      </w:pPr>
      <w:r>
        <w:t>2</w:t>
      </w:r>
      <w:r w:rsidR="001053D0">
        <w:t>3</w:t>
      </w:r>
      <w:r>
        <w:t>.</w:t>
      </w:r>
      <w:r w:rsidR="00362F7E">
        <w:t>15</w:t>
      </w:r>
      <w:r w:rsidR="000727B1">
        <w:t xml:space="preserve">. išduoda mokiniams mokinio </w:t>
      </w:r>
      <w:r w:rsidR="00286F33">
        <w:t>p</w:t>
      </w:r>
      <w:r w:rsidR="000727B1">
        <w:t xml:space="preserve">ažymėjimus Lietuvos Respublikos </w:t>
      </w:r>
      <w:r w:rsidR="00F7159D">
        <w:t>š</w:t>
      </w:r>
      <w:r w:rsidR="000727B1">
        <w:t>vietimo, mokslo ir sporto ministro nustatyta tvarka;</w:t>
      </w:r>
    </w:p>
    <w:p w14:paraId="5CD04B25" w14:textId="26729122" w:rsidR="00D76982" w:rsidRDefault="00116A61" w:rsidP="007361A0">
      <w:pPr>
        <w:ind w:firstLine="851"/>
        <w:jc w:val="both"/>
      </w:pPr>
      <w:r>
        <w:t>2</w:t>
      </w:r>
      <w:r w:rsidR="001053D0">
        <w:t>3</w:t>
      </w:r>
      <w:r>
        <w:t>.</w:t>
      </w:r>
      <w:r w:rsidR="00362F7E">
        <w:t>16</w:t>
      </w:r>
      <w:r w:rsidR="000727B1">
        <w:t xml:space="preserve">. įsakymu patvirtina formaliojo švietimo </w:t>
      </w:r>
      <w:r w:rsidR="00021D7A">
        <w:t>M</w:t>
      </w:r>
      <w:r w:rsidR="000727B1">
        <w:t xml:space="preserve">okyklos mokinių </w:t>
      </w:r>
      <w:r w:rsidR="002F6FB8">
        <w:t>pavėžėjimo</w:t>
      </w:r>
      <w:r w:rsidR="000727B1">
        <w:t xml:space="preserve"> maršrutus</w:t>
      </w:r>
      <w:r w:rsidR="006923EE">
        <w:t>;</w:t>
      </w:r>
    </w:p>
    <w:p w14:paraId="55AC06B7" w14:textId="60E1F88E" w:rsidR="00004C3D" w:rsidRDefault="00116A61" w:rsidP="007361A0">
      <w:pPr>
        <w:ind w:firstLine="851"/>
        <w:jc w:val="both"/>
      </w:pPr>
      <w:r>
        <w:t>2</w:t>
      </w:r>
      <w:r w:rsidR="001053D0">
        <w:t>3</w:t>
      </w:r>
      <w:r>
        <w:t>.</w:t>
      </w:r>
      <w:r w:rsidR="00362F7E">
        <w:t>17</w:t>
      </w:r>
      <w:r w:rsidR="000727B1">
        <w:t xml:space="preserve">. jeigu iš tos pačios vietovės (kaimo, miestelio) mokiniai mokykliniais autobusais vyksta į tą pačią vietovę (pvz., į Vilkaviškį), tačiau į </w:t>
      </w:r>
      <w:r w:rsidR="00840808">
        <w:t>skirtingas Mokyklas,</w:t>
      </w:r>
      <w:r w:rsidR="000727B1">
        <w:t xml:space="preserve"> tų Mokyklų vadovai maršrutus derina tarpusavyje ir jų nedubliuoja</w:t>
      </w:r>
      <w:r w:rsidR="006923EE">
        <w:t>;</w:t>
      </w:r>
    </w:p>
    <w:p w14:paraId="132147BD" w14:textId="4BF06874" w:rsidR="00DB527A" w:rsidRDefault="00116A61" w:rsidP="007361A0">
      <w:pPr>
        <w:ind w:firstLine="851"/>
        <w:jc w:val="both"/>
      </w:pPr>
      <w:r>
        <w:t>2</w:t>
      </w:r>
      <w:r w:rsidR="001053D0">
        <w:t>3</w:t>
      </w:r>
      <w:r w:rsidR="00893C00">
        <w:t>.</w:t>
      </w:r>
      <w:r>
        <w:t>1</w:t>
      </w:r>
      <w:r w:rsidR="00362F7E">
        <w:t>8</w:t>
      </w:r>
      <w:r>
        <w:t>.</w:t>
      </w:r>
      <w:r w:rsidR="005A13E4">
        <w:t xml:space="preserve"> </w:t>
      </w:r>
      <w:r w:rsidR="000004F0">
        <w:t>vadovaudamiesi Lietuvos Respublikos švietimo</w:t>
      </w:r>
      <w:r w:rsidR="00F7159D">
        <w:t>,</w:t>
      </w:r>
      <w:r w:rsidR="000004F0">
        <w:t xml:space="preserve"> mokslo </w:t>
      </w:r>
      <w:r w:rsidR="00F7159D">
        <w:t xml:space="preserve">ir sporto </w:t>
      </w:r>
      <w:r w:rsidR="000004F0">
        <w:t>ministerijos parengtomis Mokinių vežiojimo organizavimo metodinėmis rekomendacijomis, numato optimalius ir kuo efektyvesnį turimų transporto priemonių panaudojimą užtikrinančius maršrutus, prireikus</w:t>
      </w:r>
      <w:r w:rsidR="00202A75">
        <w:t>,</w:t>
      </w:r>
      <w:r w:rsidR="000004F0">
        <w:t xml:space="preserve"> inicijuoja jų koregavimą.</w:t>
      </w:r>
    </w:p>
    <w:p w14:paraId="594DE4D7" w14:textId="77777777" w:rsidR="001A58AD" w:rsidRDefault="001A58AD" w:rsidP="007361A0">
      <w:pPr>
        <w:jc w:val="both"/>
      </w:pPr>
    </w:p>
    <w:p w14:paraId="20351435" w14:textId="36B6EBAE" w:rsidR="00DB527A" w:rsidRPr="00DB527A" w:rsidRDefault="00DB527A" w:rsidP="005032FD">
      <w:pPr>
        <w:jc w:val="center"/>
        <w:rPr>
          <w:b/>
          <w:bCs/>
        </w:rPr>
      </w:pPr>
      <w:r w:rsidRPr="00DB527A">
        <w:rPr>
          <w:b/>
          <w:bCs/>
        </w:rPr>
        <w:t>III SKYRIUS</w:t>
      </w:r>
    </w:p>
    <w:p w14:paraId="13287B4C" w14:textId="66907741" w:rsidR="00DB527A" w:rsidRPr="00DB527A" w:rsidRDefault="00DB527A" w:rsidP="005032FD">
      <w:pPr>
        <w:jc w:val="center"/>
        <w:rPr>
          <w:b/>
          <w:bCs/>
        </w:rPr>
      </w:pPr>
      <w:r w:rsidRPr="00DB527A">
        <w:rPr>
          <w:b/>
          <w:bCs/>
        </w:rPr>
        <w:t>MOKINIŲ PAVĖŽĖJIMO IŠLAIDŲ KOMPENSAVIMAS</w:t>
      </w:r>
    </w:p>
    <w:p w14:paraId="3C778E2F" w14:textId="77777777" w:rsidR="00DB527A" w:rsidRDefault="00DB527A" w:rsidP="007361A0">
      <w:pPr>
        <w:ind w:firstLine="851"/>
        <w:jc w:val="both"/>
      </w:pPr>
    </w:p>
    <w:p w14:paraId="34D40AEA" w14:textId="2C5C7027" w:rsidR="00DB527A" w:rsidRDefault="00DB527A" w:rsidP="007361A0">
      <w:pPr>
        <w:ind w:firstLine="851"/>
        <w:jc w:val="both"/>
      </w:pPr>
      <w:r>
        <w:t>2</w:t>
      </w:r>
      <w:r w:rsidR="001053D0">
        <w:t>4</w:t>
      </w:r>
      <w:r>
        <w:t xml:space="preserve">. </w:t>
      </w:r>
      <w:r w:rsidR="00145013">
        <w:t xml:space="preserve">Lėšos </w:t>
      </w:r>
      <w:r w:rsidR="00E75F76">
        <w:t xml:space="preserve">vairuotojų darbo užmokesčiui, </w:t>
      </w:r>
      <w:r w:rsidR="00B34EBA">
        <w:t xml:space="preserve">mokinių </w:t>
      </w:r>
      <w:r w:rsidR="00005FB0">
        <w:t xml:space="preserve">pavėžėjimo </w:t>
      </w:r>
      <w:r w:rsidR="00B34EBA">
        <w:t xml:space="preserve">išlaidų kompensavimui, </w:t>
      </w:r>
      <w:r w:rsidR="000004F0">
        <w:t>mokin</w:t>
      </w:r>
      <w:r w:rsidR="00005BFE">
        <w:t>ių pavėžėjimui,</w:t>
      </w:r>
      <w:r w:rsidR="000004F0">
        <w:t xml:space="preserve"> autobus</w:t>
      </w:r>
      <w:r w:rsidR="00005BFE">
        <w:t>ų</w:t>
      </w:r>
      <w:r w:rsidR="000004F0">
        <w:t xml:space="preserve"> išlaiky</w:t>
      </w:r>
      <w:r w:rsidR="00005BFE">
        <w:t>mui</w:t>
      </w:r>
      <w:r w:rsidR="00720A3C">
        <w:t xml:space="preserve"> </w:t>
      </w:r>
      <w:r w:rsidR="000004F0">
        <w:t>skiriamos iš Savivaldybės biudžeto.</w:t>
      </w:r>
    </w:p>
    <w:p w14:paraId="617B32BE" w14:textId="1E39B193" w:rsidR="00145013" w:rsidRDefault="00145013" w:rsidP="007361A0">
      <w:pPr>
        <w:ind w:firstLine="851"/>
        <w:jc w:val="both"/>
      </w:pPr>
      <w:r>
        <w:t>2</w:t>
      </w:r>
      <w:r w:rsidR="001053D0">
        <w:t>5</w:t>
      </w:r>
      <w:r>
        <w:t>. Pavėžėjimo išlaidos kompensuojamos:</w:t>
      </w:r>
    </w:p>
    <w:p w14:paraId="2B1A7660" w14:textId="3AFAC7DA" w:rsidR="00145013" w:rsidRDefault="00145013" w:rsidP="007361A0">
      <w:pPr>
        <w:ind w:firstLine="851"/>
        <w:jc w:val="both"/>
      </w:pPr>
      <w:r>
        <w:t>2</w:t>
      </w:r>
      <w:r w:rsidR="001053D0">
        <w:t>5.</w:t>
      </w:r>
      <w:r>
        <w:t>1.</w:t>
      </w:r>
      <w:r w:rsidR="00A14089">
        <w:t> </w:t>
      </w:r>
      <w:r w:rsidR="00720A3C" w:rsidRPr="00643CDE">
        <w:rPr>
          <w:szCs w:val="24"/>
        </w:rPr>
        <w:t>kaimuose ir miesteliuose gyvenantiems mokiniams, besimokantiems pagal priešmokyklinio ugdymo programas, ir 1–8 klasių mokiniams, besimokantiems pagal bendrojo ugdymo programas, važiuojantiems į artimiausią Mokyklą ir atgal</w:t>
      </w:r>
      <w:r w:rsidR="00720A3C">
        <w:rPr>
          <w:szCs w:val="24"/>
        </w:rPr>
        <w:t xml:space="preserve"> šio Aprašo 8 p</w:t>
      </w:r>
      <w:r w:rsidR="005D54A1">
        <w:rPr>
          <w:szCs w:val="24"/>
        </w:rPr>
        <w:t>unkte</w:t>
      </w:r>
      <w:r w:rsidR="00720A3C">
        <w:rPr>
          <w:szCs w:val="24"/>
        </w:rPr>
        <w:t xml:space="preserve"> nustatyta tvarka;</w:t>
      </w:r>
    </w:p>
    <w:p w14:paraId="170AA2EA" w14:textId="3CE833AA" w:rsidR="001F5BDC" w:rsidRDefault="00145013" w:rsidP="007361A0">
      <w:pPr>
        <w:ind w:firstLine="851"/>
        <w:jc w:val="both"/>
      </w:pPr>
      <w:r>
        <w:t>2</w:t>
      </w:r>
      <w:r w:rsidR="001053D0">
        <w:t>5</w:t>
      </w:r>
      <w:r>
        <w:t xml:space="preserve">.2. </w:t>
      </w:r>
      <w:r w:rsidR="0012244B">
        <w:t xml:space="preserve">9–12 (gimnazijų I–IV) klasių, profesinio mokymo ir neformaliojo vaikų švietimo įstaigų mokiniams, važiuojantiems į Mokyklą iki 40 km ir atgal. </w:t>
      </w:r>
      <w:r w:rsidR="007F7504">
        <w:t>Neformaliojo vaikų švietimo įstaigų mokiniams ši lengvata taikoma ir ne darbo dienomis</w:t>
      </w:r>
      <w:r w:rsidR="00EA46E0">
        <w:t>;</w:t>
      </w:r>
    </w:p>
    <w:p w14:paraId="640E6F7D" w14:textId="5328529E" w:rsidR="001F5BDC" w:rsidRDefault="000336D9" w:rsidP="007361A0">
      <w:pPr>
        <w:ind w:firstLine="851"/>
        <w:jc w:val="both"/>
      </w:pPr>
      <w:r>
        <w:t>2</w:t>
      </w:r>
      <w:r w:rsidR="001053D0">
        <w:t>5</w:t>
      </w:r>
      <w:r>
        <w:t>.3.</w:t>
      </w:r>
      <w:r w:rsidR="00A14089">
        <w:t> </w:t>
      </w:r>
      <w:r w:rsidR="0012244B" w:rsidRPr="00643CDE">
        <w:rPr>
          <w:szCs w:val="24"/>
        </w:rPr>
        <w:t xml:space="preserve">tėvams (globėjams, rūpintojams), kurie savarankiškai organizuoja savo vaiko pavėžėjimą į Mokyklą ir atgal į namus, kai mokinys atitinka Aprašo 8 punkto sąlygas, o Savivaldybė </w:t>
      </w:r>
      <w:r w:rsidR="0012244B" w:rsidRPr="00643CDE">
        <w:rPr>
          <w:szCs w:val="24"/>
        </w:rPr>
        <w:lastRenderedPageBreak/>
        <w:t>ar Mokykla neturi galimybės užtikrinti transporto, arba kai mokinys dėl specialiųjų ugdymosi poreikių ar neįgalumo negali naudotis bendruoju transportu.</w:t>
      </w:r>
    </w:p>
    <w:p w14:paraId="42A1135F" w14:textId="53D61A75" w:rsidR="00F3181D" w:rsidRDefault="00F3181D" w:rsidP="007361A0">
      <w:pPr>
        <w:ind w:firstLine="851"/>
        <w:jc w:val="both"/>
      </w:pPr>
      <w:r>
        <w:t>2</w:t>
      </w:r>
      <w:r w:rsidR="001053D0">
        <w:t>6</w:t>
      </w:r>
      <w:r>
        <w:t>. Tėvai</w:t>
      </w:r>
      <w:r w:rsidR="009C2429">
        <w:t xml:space="preserve"> (globėjai, rūpintojai) </w:t>
      </w:r>
      <w:r>
        <w:t>dėl važiavimo išlaidų, patirtų Savivaldybės teritorijoje, kompensavimo kreipiasi į Mokyklą, kurioje mokosi jų vaikas</w:t>
      </w:r>
      <w:r w:rsidR="00EA46E0">
        <w:t>.</w:t>
      </w:r>
    </w:p>
    <w:p w14:paraId="1FEB59FA" w14:textId="4EC03B23" w:rsidR="001F5BDC" w:rsidRDefault="00F3181D" w:rsidP="007361A0">
      <w:pPr>
        <w:ind w:firstLine="851"/>
        <w:jc w:val="both"/>
      </w:pPr>
      <w:r>
        <w:t>2</w:t>
      </w:r>
      <w:r w:rsidR="001053D0">
        <w:t>7</w:t>
      </w:r>
      <w:r>
        <w:t xml:space="preserve">. </w:t>
      </w:r>
      <w:r w:rsidR="00785B14">
        <w:t>V</w:t>
      </w:r>
      <w:r>
        <w:t xml:space="preserve">ažiavimo išlaidų tėvų (globėjų, rūpintojų) </w:t>
      </w:r>
      <w:r w:rsidR="00525A90">
        <w:t>transportu kompensavimo tvarka:</w:t>
      </w:r>
    </w:p>
    <w:p w14:paraId="50F0C869" w14:textId="3B78BEC9" w:rsidR="00525A90" w:rsidRDefault="00525A90" w:rsidP="007361A0">
      <w:pPr>
        <w:ind w:firstLine="851"/>
        <w:jc w:val="both"/>
      </w:pPr>
      <w:r>
        <w:t>2</w:t>
      </w:r>
      <w:r w:rsidR="001053D0">
        <w:t>7</w:t>
      </w:r>
      <w:r>
        <w:t xml:space="preserve">.1. tėvai (globėjai, rūpintojai) </w:t>
      </w:r>
      <w:r w:rsidR="00D03222">
        <w:t xml:space="preserve">šio </w:t>
      </w:r>
      <w:r>
        <w:t>Aprašo 2</w:t>
      </w:r>
      <w:r w:rsidR="001053D0">
        <w:t>6</w:t>
      </w:r>
      <w:r>
        <w:t xml:space="preserve"> punkte nurodytu atveju Mokyklų vadovams ne vėliau kaip iki einamųjų metų rugsėjo 10 dienos pateikia prašymą dėl važiavimo išlaidų kompensavimo (</w:t>
      </w:r>
      <w:r w:rsidR="00BF1BCF">
        <w:t>5</w:t>
      </w:r>
      <w:r w:rsidR="007E154A">
        <w:t xml:space="preserve"> </w:t>
      </w:r>
      <w:r>
        <w:t>priedas). Jei mokslo metų laikotarpiu pasikeičia mokinio gyvenamoji vieta ar paaiškėja kitos nenumatytos</w:t>
      </w:r>
      <w:r w:rsidR="00A14089">
        <w:t xml:space="preserve"> </w:t>
      </w:r>
      <w:r>
        <w:t>aplinkybės, pateikiamas naujas prašymas</w:t>
      </w:r>
      <w:r w:rsidR="00A5767D">
        <w:t>.</w:t>
      </w:r>
      <w:r>
        <w:t xml:space="preserve"> </w:t>
      </w:r>
      <w:r w:rsidR="00A5767D">
        <w:t>S</w:t>
      </w:r>
      <w:r>
        <w:t>prendimas dėl važiavimo išlaidų kompensavimo priimamas ne vėliau kaip per 10 darbo dienų</w:t>
      </w:r>
      <w:r w:rsidR="00CB7495">
        <w:t>;</w:t>
      </w:r>
    </w:p>
    <w:p w14:paraId="23999378" w14:textId="01C2B319" w:rsidR="00525A90" w:rsidRDefault="00525A90" w:rsidP="007361A0">
      <w:pPr>
        <w:ind w:firstLine="851"/>
        <w:jc w:val="both"/>
      </w:pPr>
      <w:r>
        <w:t>2</w:t>
      </w:r>
      <w:r w:rsidR="001053D0">
        <w:t>7</w:t>
      </w:r>
      <w:r>
        <w:t>.</w:t>
      </w:r>
      <w:r w:rsidR="006923EE">
        <w:t>2</w:t>
      </w:r>
      <w:r>
        <w:t xml:space="preserve">. </w:t>
      </w:r>
      <w:r w:rsidR="00E574CC">
        <w:t>M</w:t>
      </w:r>
      <w:r>
        <w:t>okyklų vadovai, įvertinę gauto prašymo pagrįstumą, iki einamųjų met</w:t>
      </w:r>
      <w:r w:rsidR="007939D3">
        <w:t>ų</w:t>
      </w:r>
      <w:r>
        <w:t xml:space="preserve"> rugsėjo 20 dienos pateikia Savivaldybės administracijos Švietimo, kultūros ir sporto skyriui mokinių, patiriančių vežiojimo išlaidas, sąrašą (</w:t>
      </w:r>
      <w:r w:rsidR="00BF1BCF">
        <w:t>2</w:t>
      </w:r>
      <w:r w:rsidRPr="007E154A">
        <w:t xml:space="preserve"> priedas). </w:t>
      </w:r>
      <w:r>
        <w:t>Jei mokslo metų laikotarpiu pasikeičia mokinių skaičius ar paaiškėja kitos nenumatytos aplinkybės, šis sąrašas yra tikslinamas</w:t>
      </w:r>
      <w:r w:rsidR="001053D0">
        <w:t>;</w:t>
      </w:r>
    </w:p>
    <w:p w14:paraId="31645E3F" w14:textId="20B30664" w:rsidR="00525A90" w:rsidRDefault="00525A90" w:rsidP="007361A0">
      <w:pPr>
        <w:ind w:firstLine="851"/>
        <w:jc w:val="both"/>
      </w:pPr>
      <w:r>
        <w:t>2</w:t>
      </w:r>
      <w:r w:rsidR="001053D0">
        <w:t>7</w:t>
      </w:r>
      <w:r>
        <w:t>.</w:t>
      </w:r>
      <w:r w:rsidR="006923EE">
        <w:t>3</w:t>
      </w:r>
      <w:r>
        <w:t>.</w:t>
      </w:r>
      <w:r w:rsidR="00A14089">
        <w:t> </w:t>
      </w:r>
      <w:r>
        <w:t xml:space="preserve">Savivaldybės administracijos </w:t>
      </w:r>
      <w:r w:rsidR="00725D7A">
        <w:t>Vietinio ūkio</w:t>
      </w:r>
      <w:r>
        <w:t xml:space="preserve"> skyrius pagal </w:t>
      </w:r>
      <w:r w:rsidR="00725D7A">
        <w:t>Švietimo, kultūros ir sporto skyriaus pateiktus</w:t>
      </w:r>
      <w:r>
        <w:t xml:space="preserve"> duomenis rengia Savivaldybės administracijos direktoriaus įsakymą dėl važiavimo išlaidų kompensavimo</w:t>
      </w:r>
      <w:r w:rsidR="00D21217">
        <w:t>.</w:t>
      </w:r>
      <w:r>
        <w:t xml:space="preserve"> </w:t>
      </w:r>
      <w:r w:rsidR="00D21217">
        <w:t>P</w:t>
      </w:r>
      <w:r>
        <w:t>rašym</w:t>
      </w:r>
      <w:r w:rsidR="00785B14">
        <w:t>u</w:t>
      </w:r>
      <w:r>
        <w:t>s pateikus iki einamųjų metų rugsėjo 10 d</w:t>
      </w:r>
      <w:r w:rsidR="009F5AFA">
        <w:t>.</w:t>
      </w:r>
      <w:r>
        <w:t xml:space="preserve">, kompensuojama nuo einamųjų metų rugsėjo 1 d., prašymus pateikus mokslo metų laikotarpiu, kompensuojama nuo prašymo pateikimo datos. </w:t>
      </w:r>
    </w:p>
    <w:p w14:paraId="677F3437" w14:textId="74E86A52" w:rsidR="00525A90" w:rsidRDefault="00785B14" w:rsidP="007361A0">
      <w:pPr>
        <w:ind w:firstLine="851"/>
        <w:jc w:val="both"/>
      </w:pPr>
      <w:r>
        <w:t>2</w:t>
      </w:r>
      <w:r w:rsidR="001053D0">
        <w:t>8</w:t>
      </w:r>
      <w:r>
        <w:t>.</w:t>
      </w:r>
      <w:r w:rsidR="00A14089">
        <w:t> </w:t>
      </w:r>
      <w:r w:rsidR="0012244B" w:rsidRPr="00643CDE">
        <w:rPr>
          <w:szCs w:val="24"/>
        </w:rPr>
        <w:t>Kartu su prašymu pateikiama</w:t>
      </w:r>
      <w:r w:rsidR="00E11FEE">
        <w:rPr>
          <w:szCs w:val="24"/>
        </w:rPr>
        <w:t>s</w:t>
      </w:r>
      <w:r w:rsidR="0012244B" w:rsidRPr="00643CDE">
        <w:rPr>
          <w:szCs w:val="24"/>
        </w:rPr>
        <w:t xml:space="preserve"> laisvos formos rašytinis vežančio asmens sutikimas.</w:t>
      </w:r>
    </w:p>
    <w:p w14:paraId="68704314" w14:textId="725F7315" w:rsidR="00B34EBA" w:rsidRDefault="001053D0" w:rsidP="007361A0">
      <w:pPr>
        <w:ind w:firstLine="851"/>
        <w:jc w:val="both"/>
      </w:pPr>
      <w:r>
        <w:t>29</w:t>
      </w:r>
      <w:r w:rsidR="00B34EBA">
        <w:t>.</w:t>
      </w:r>
      <w:r w:rsidR="00A14089">
        <w:t> </w:t>
      </w:r>
      <w:r w:rsidR="00005FB0">
        <w:t xml:space="preserve">Pavėžėjimo </w:t>
      </w:r>
      <w:r w:rsidR="00B34EBA">
        <w:t xml:space="preserve">išlaidoms kompensuoti skirtos lėšos išmokamos tėvams (globėjams, rūpintojams) į nurodytą jų asmeninę sąskaitą iki kiekvieno mėnesio </w:t>
      </w:r>
      <w:r w:rsidR="00127B91">
        <w:t>30</w:t>
      </w:r>
      <w:r w:rsidR="00B34EBA">
        <w:t xml:space="preserve"> dienos pagal mokiniui </w:t>
      </w:r>
      <w:r w:rsidR="00D074BD">
        <w:t xml:space="preserve">apskaičiuotą </w:t>
      </w:r>
      <w:r w:rsidR="00B34EBA">
        <w:t>kompensuotiną sum</w:t>
      </w:r>
      <w:r w:rsidR="000E062A">
        <w:t>ą</w:t>
      </w:r>
      <w:r w:rsidR="00196ECC">
        <w:t xml:space="preserve"> (6 priedas)</w:t>
      </w:r>
      <w:r w:rsidR="000E062A">
        <w:t>.</w:t>
      </w:r>
    </w:p>
    <w:p w14:paraId="344C7EC3" w14:textId="06D71D43" w:rsidR="00BA04FE" w:rsidRDefault="001053D0" w:rsidP="007361A0">
      <w:pPr>
        <w:ind w:firstLine="851"/>
        <w:jc w:val="both"/>
      </w:pPr>
      <w:r>
        <w:t>30</w:t>
      </w:r>
      <w:r w:rsidR="00D76982">
        <w:t>. Lėšas, skirtas</w:t>
      </w:r>
      <w:r w:rsidR="00BA04FE">
        <w:t xml:space="preserve"> Mokyklų mokinių pavėžėjimui į Mokyklą ir atgal</w:t>
      </w:r>
      <w:r w:rsidR="00BF1373">
        <w:t>,</w:t>
      </w:r>
      <w:r w:rsidR="00BA04FE">
        <w:t xml:space="preserve"> administruoja Mokyklos vadovas.</w:t>
      </w:r>
    </w:p>
    <w:p w14:paraId="6A879521" w14:textId="791F4B36" w:rsidR="007F7504" w:rsidRDefault="006923EE" w:rsidP="007361A0">
      <w:pPr>
        <w:ind w:firstLine="851"/>
        <w:jc w:val="both"/>
      </w:pPr>
      <w:r>
        <w:t>3</w:t>
      </w:r>
      <w:r w:rsidR="001053D0">
        <w:t>1</w:t>
      </w:r>
      <w:r w:rsidR="008F223C">
        <w:t>.</w:t>
      </w:r>
      <w:r w:rsidR="00A14089">
        <w:t> </w:t>
      </w:r>
      <w:r w:rsidR="008F223C">
        <w:t>Vežėja</w:t>
      </w:r>
      <w:r w:rsidR="00EF00D4">
        <w:t xml:space="preserve">i </w:t>
      </w:r>
      <w:r w:rsidR="008F223C">
        <w:t xml:space="preserve">reguliariai, bet ne vėliau kaip iki kito mėnesio 5 d., pateikia formaliojo švietimo </w:t>
      </w:r>
      <w:r w:rsidR="00726360">
        <w:t>M</w:t>
      </w:r>
      <w:r w:rsidR="008F223C">
        <w:t xml:space="preserve">okyklai sąskaitą faktūrą su šio Aprašo </w:t>
      </w:r>
      <w:r w:rsidR="00BF1BCF">
        <w:t>3</w:t>
      </w:r>
      <w:r w:rsidR="008F223C">
        <w:t xml:space="preserve"> priedu.</w:t>
      </w:r>
    </w:p>
    <w:p w14:paraId="272139AD" w14:textId="78F2B1C6" w:rsidR="00417F0E" w:rsidRDefault="00785B14" w:rsidP="007361A0">
      <w:pPr>
        <w:ind w:firstLine="851"/>
        <w:jc w:val="both"/>
      </w:pPr>
      <w:r>
        <w:t>3</w:t>
      </w:r>
      <w:r w:rsidR="001053D0">
        <w:t>2</w:t>
      </w:r>
      <w:r w:rsidR="006F2620">
        <w:t>. Taisyt</w:t>
      </w:r>
      <w:r w:rsidR="00F03183">
        <w:t>os</w:t>
      </w:r>
      <w:r w:rsidR="006F2620">
        <w:t>, subraukyt</w:t>
      </w:r>
      <w:r w:rsidR="00F03183">
        <w:t>os</w:t>
      </w:r>
      <w:r w:rsidR="006F2620">
        <w:t>, neaiškiai užpildyt</w:t>
      </w:r>
      <w:r w:rsidR="00F03183">
        <w:t xml:space="preserve">os </w:t>
      </w:r>
      <w:r w:rsidR="006F2620">
        <w:t>biliet</w:t>
      </w:r>
      <w:r w:rsidR="00F03183">
        <w:t xml:space="preserve">ų šaknelės </w:t>
      </w:r>
      <w:r w:rsidR="00417F0E">
        <w:t>laikom</w:t>
      </w:r>
      <w:r w:rsidR="00F03183">
        <w:t>os</w:t>
      </w:r>
      <w:r w:rsidR="00417F0E">
        <w:t xml:space="preserve"> negaliojanči</w:t>
      </w:r>
      <w:r w:rsidR="00F03183">
        <w:t>omis</w:t>
      </w:r>
      <w:r w:rsidR="00417F0E">
        <w:t xml:space="preserve"> ir už j</w:t>
      </w:r>
      <w:r w:rsidR="00E60B21">
        <w:t>as</w:t>
      </w:r>
      <w:r w:rsidR="00417F0E">
        <w:t xml:space="preserve"> vežėjui neapmokama.</w:t>
      </w:r>
    </w:p>
    <w:p w14:paraId="1450AE49" w14:textId="77777777" w:rsidR="0012244B" w:rsidRPr="00643CDE" w:rsidRDefault="00785B14" w:rsidP="007361A0">
      <w:pPr>
        <w:ind w:firstLine="851"/>
        <w:jc w:val="both"/>
        <w:rPr>
          <w:szCs w:val="24"/>
        </w:rPr>
      </w:pPr>
      <w:r>
        <w:t>3</w:t>
      </w:r>
      <w:r w:rsidR="001053D0">
        <w:t>3</w:t>
      </w:r>
      <w:r w:rsidR="006F2620">
        <w:t xml:space="preserve">. </w:t>
      </w:r>
      <w:r w:rsidR="0012244B" w:rsidRPr="00643CDE">
        <w:rPr>
          <w:szCs w:val="24"/>
        </w:rPr>
        <w:t>Už mokinių pavėžėjimą Mokykla iš biudžeto programos sąmatose skirtų asignavimų per 30 kalendorinių dienų, skaičiuojant nuo sąskaitos faktūros gavimo dienos, atsiskaito su vežėju pagal pateiktas sąskaitas faktūras, vadovaudamasi Lietuvos Respublikos mokėjimų, atliekamų pagal komercinius sandorius, vėlavimo prevencijos įstatymo 5 straipsnyje nustatytu mokėjimo terminu. Jei asignavimų lėšos iš Savivaldybės iždo vėluoja dėl objektyvių, nuo Mokyklos nepriklausančių priežasčių, atsiskaitymo terminas gali būti pratęsiamas sutartyje su vežėju nustatyta tvarka, nepažeidžiant minėto įstatymo nuostatų dėl didžiausio leistino mokėjimo termino.</w:t>
      </w:r>
    </w:p>
    <w:p w14:paraId="508767E3" w14:textId="77777777" w:rsidR="00C34E81" w:rsidRDefault="00C34E81" w:rsidP="007361A0">
      <w:pPr>
        <w:rPr>
          <w:b/>
          <w:bCs/>
        </w:rPr>
      </w:pPr>
    </w:p>
    <w:p w14:paraId="33EE8A1D" w14:textId="6CCB5BA3" w:rsidR="00C861BC" w:rsidRPr="0074506B" w:rsidRDefault="0074506B" w:rsidP="005032FD">
      <w:pPr>
        <w:jc w:val="center"/>
        <w:rPr>
          <w:b/>
          <w:bCs/>
        </w:rPr>
      </w:pPr>
      <w:r w:rsidRPr="0074506B">
        <w:rPr>
          <w:b/>
          <w:bCs/>
        </w:rPr>
        <w:t>IV SKYRIUS</w:t>
      </w:r>
    </w:p>
    <w:p w14:paraId="24C3B2F3" w14:textId="44150108" w:rsidR="0074506B" w:rsidRPr="004A2A6D" w:rsidRDefault="004A2A6D" w:rsidP="005032FD">
      <w:pPr>
        <w:jc w:val="center"/>
      </w:pPr>
      <w:r>
        <w:rPr>
          <w:b/>
          <w:bCs/>
        </w:rPr>
        <w:t>MOKYKLINIŲ AUTOBUSŲ</w:t>
      </w:r>
      <w:r w:rsidR="00C34E81">
        <w:rPr>
          <w:b/>
          <w:bCs/>
        </w:rPr>
        <w:t xml:space="preserve"> NAUDOJIM</w:t>
      </w:r>
      <w:r w:rsidR="00BB3DBA">
        <w:rPr>
          <w:b/>
          <w:bCs/>
        </w:rPr>
        <w:t>O TVARKA</w:t>
      </w:r>
    </w:p>
    <w:p w14:paraId="5BD6858E" w14:textId="16C8B018" w:rsidR="000C35A1" w:rsidRDefault="000C35A1" w:rsidP="007361A0">
      <w:pPr>
        <w:ind w:firstLine="851"/>
        <w:jc w:val="both"/>
      </w:pPr>
    </w:p>
    <w:p w14:paraId="0293653C" w14:textId="1865A7B8" w:rsidR="00C34E81" w:rsidRDefault="001053D0" w:rsidP="007361A0">
      <w:pPr>
        <w:ind w:firstLine="851"/>
        <w:jc w:val="both"/>
      </w:pPr>
      <w:r>
        <w:t>34</w:t>
      </w:r>
      <w:r w:rsidR="00C34E81">
        <w:t xml:space="preserve">. Mokykliniai autobusai laisvu nuo mokinių </w:t>
      </w:r>
      <w:r w:rsidR="00005FB0">
        <w:t>pavėžėjimo</w:t>
      </w:r>
      <w:r w:rsidR="00C34E81">
        <w:t xml:space="preserve"> į Mokyklą ir iš jos metu gali būti naudojami:</w:t>
      </w:r>
    </w:p>
    <w:p w14:paraId="6B9F64BE" w14:textId="7B708F36" w:rsidR="00C34E81" w:rsidRDefault="001053D0" w:rsidP="007361A0">
      <w:pPr>
        <w:ind w:firstLine="851"/>
        <w:jc w:val="both"/>
      </w:pPr>
      <w:r>
        <w:t>34</w:t>
      </w:r>
      <w:r w:rsidR="00C34E81">
        <w:t>.1. mokinių, laikančių paskirtuose egzaminų centruose brandos egzaminus ir dalyvaujančių pagrindinio ugdymo pasiekimų patikrinime, pavėžėjimui;</w:t>
      </w:r>
    </w:p>
    <w:p w14:paraId="5CE8C4D6" w14:textId="469E9EFE" w:rsidR="00C34E81" w:rsidRDefault="001053D0" w:rsidP="007361A0">
      <w:pPr>
        <w:ind w:firstLine="851"/>
        <w:jc w:val="both"/>
      </w:pPr>
      <w:r>
        <w:t>34</w:t>
      </w:r>
      <w:r w:rsidR="00C34E81">
        <w:t>.2. mokinių pavėžėjimui į pažintines, edukacines, sportines veiklas, olimpiadas, konkursus, meninės raiškos renginius;</w:t>
      </w:r>
    </w:p>
    <w:p w14:paraId="68D4213A" w14:textId="38BE0FAA" w:rsidR="00C34E81" w:rsidRDefault="001053D0" w:rsidP="007361A0">
      <w:pPr>
        <w:ind w:firstLine="851"/>
        <w:jc w:val="both"/>
      </w:pPr>
      <w:r>
        <w:t>34</w:t>
      </w:r>
      <w:r w:rsidR="00C34E81">
        <w:t>.3.</w:t>
      </w:r>
      <w:r w:rsidR="00A14089">
        <w:t> </w:t>
      </w:r>
      <w:r w:rsidR="00C34E81">
        <w:t>mokinių, dalyvaujančių rajoniniuose, regioniniuose ir respublikiniuose saviraiškos renginiuose, pavėžėjimui;</w:t>
      </w:r>
    </w:p>
    <w:p w14:paraId="2D0BA5F5" w14:textId="2E8076AF" w:rsidR="00C34E81" w:rsidRDefault="001053D0" w:rsidP="007361A0">
      <w:pPr>
        <w:ind w:firstLine="851"/>
        <w:jc w:val="both"/>
      </w:pPr>
      <w:r>
        <w:t>34</w:t>
      </w:r>
      <w:r w:rsidR="00C34E81">
        <w:t>.4. mokinių, dalyvaujančių profesinio informavimo renginiuose, pavėžėjimui;</w:t>
      </w:r>
    </w:p>
    <w:p w14:paraId="32EA7375" w14:textId="00280F8F" w:rsidR="00C34E81" w:rsidRDefault="001053D0" w:rsidP="007361A0">
      <w:pPr>
        <w:ind w:firstLine="851"/>
        <w:jc w:val="both"/>
      </w:pPr>
      <w:r>
        <w:t>34</w:t>
      </w:r>
      <w:r w:rsidR="00C34E81">
        <w:t>.5. mokinių pavėžėjimui į švietimo pagalbos įstaigas;</w:t>
      </w:r>
    </w:p>
    <w:p w14:paraId="675C25F8" w14:textId="3707C7BE" w:rsidR="00C34E81" w:rsidRDefault="001053D0" w:rsidP="007361A0">
      <w:pPr>
        <w:ind w:firstLine="851"/>
        <w:jc w:val="both"/>
      </w:pPr>
      <w:r>
        <w:t>34</w:t>
      </w:r>
      <w:r w:rsidR="00C34E81">
        <w:t xml:space="preserve">.6. mokytojų (darbuotojų) pavėžėjimui į kvalifikacijos </w:t>
      </w:r>
      <w:r w:rsidR="00AC631D">
        <w:t>tobulinimo</w:t>
      </w:r>
      <w:r w:rsidR="00C34E81">
        <w:t xml:space="preserve"> renginius;</w:t>
      </w:r>
    </w:p>
    <w:p w14:paraId="55298C76" w14:textId="49CE6D8B" w:rsidR="00C34E81" w:rsidRDefault="001053D0" w:rsidP="007361A0">
      <w:pPr>
        <w:ind w:firstLine="851"/>
        <w:jc w:val="both"/>
      </w:pPr>
      <w:r>
        <w:lastRenderedPageBreak/>
        <w:t>34</w:t>
      </w:r>
      <w:r w:rsidR="00C34E81">
        <w:t xml:space="preserve">.7. </w:t>
      </w:r>
      <w:r w:rsidR="00CD4E80">
        <w:t>Mokyklos</w:t>
      </w:r>
      <w:r w:rsidR="00C34E81">
        <w:t xml:space="preserve"> darbuotojų pavėžėjimui į mokinio namus švietimo pagalbos teikimo ir mokymo klausimais;</w:t>
      </w:r>
    </w:p>
    <w:p w14:paraId="35FE5DE4" w14:textId="21838F5E" w:rsidR="00C34E81" w:rsidRDefault="001053D0" w:rsidP="007361A0">
      <w:pPr>
        <w:ind w:firstLine="851"/>
        <w:jc w:val="both"/>
      </w:pPr>
      <w:r>
        <w:t>34</w:t>
      </w:r>
      <w:r w:rsidR="00C34E81">
        <w:t>.8. kitoms Mokyklos reikmėms ugdymo proceso organizavimui užtikrinti;</w:t>
      </w:r>
    </w:p>
    <w:p w14:paraId="2A405F43" w14:textId="5032C3F1" w:rsidR="00C34E81" w:rsidRDefault="001053D0" w:rsidP="007361A0">
      <w:pPr>
        <w:ind w:firstLine="851"/>
        <w:jc w:val="both"/>
      </w:pPr>
      <w:r>
        <w:t>34</w:t>
      </w:r>
      <w:r w:rsidR="00C34E81">
        <w:t>.9. kitų asmenų pavėžėjimui valstybės lygio ekstremaliosios situacijos ir (ar) karantino laikotarpiu.</w:t>
      </w:r>
    </w:p>
    <w:p w14:paraId="0DF029F6" w14:textId="0607E530" w:rsidR="009A4E23" w:rsidRPr="008940FD" w:rsidRDefault="00C34E81" w:rsidP="007361A0">
      <w:pPr>
        <w:ind w:firstLine="851"/>
        <w:jc w:val="both"/>
      </w:pPr>
      <w:r>
        <w:t xml:space="preserve">35. </w:t>
      </w:r>
      <w:r w:rsidR="0012244B" w:rsidRPr="00643CDE">
        <w:rPr>
          <w:szCs w:val="24"/>
        </w:rPr>
        <w:t xml:space="preserve">Mokykliniais autobusais, laisvu nuo mokinių pavėžėjimo metu, pagal panaudos sutartį leidžiama naudotis </w:t>
      </w:r>
      <w:r w:rsidR="003629BF">
        <w:rPr>
          <w:szCs w:val="24"/>
        </w:rPr>
        <w:t>S</w:t>
      </w:r>
      <w:r w:rsidR="0012244B" w:rsidRPr="00643CDE">
        <w:rPr>
          <w:szCs w:val="24"/>
        </w:rPr>
        <w:t xml:space="preserve">avivaldybės biudžetinėms įstaigoms ir kitiems subjektams, nurodytiems Lietuvos Respublikos valstybės ir savivaldybių turto valdymo, naudojimo ir disponavimo juo įstatymo 14 straipsnio 1 dalyje, </w:t>
      </w:r>
      <w:r w:rsidR="00701FAE">
        <w:rPr>
          <w:szCs w:val="24"/>
        </w:rPr>
        <w:t>S</w:t>
      </w:r>
      <w:r w:rsidR="0012244B" w:rsidRPr="00643CDE">
        <w:rPr>
          <w:szCs w:val="24"/>
        </w:rPr>
        <w:t xml:space="preserve">avivaldybės tarybos nustatyta tvarka. Panaudos gavėjai, suderinę su </w:t>
      </w:r>
      <w:r w:rsidR="009C2429">
        <w:rPr>
          <w:szCs w:val="24"/>
        </w:rPr>
        <w:t>M</w:t>
      </w:r>
      <w:r w:rsidR="0012244B" w:rsidRPr="00643CDE">
        <w:rPr>
          <w:szCs w:val="24"/>
        </w:rPr>
        <w:t xml:space="preserve">okyklos vadovu, kompensuoja </w:t>
      </w:r>
      <w:r w:rsidR="00C730AA">
        <w:rPr>
          <w:szCs w:val="24"/>
        </w:rPr>
        <w:t>M</w:t>
      </w:r>
      <w:r w:rsidR="0012244B" w:rsidRPr="00643CDE">
        <w:rPr>
          <w:szCs w:val="24"/>
        </w:rPr>
        <w:t xml:space="preserve">okyklai už pravažiuotus kilometrus pagal </w:t>
      </w:r>
      <w:r w:rsidR="00C730AA">
        <w:rPr>
          <w:szCs w:val="24"/>
        </w:rPr>
        <w:t>M</w:t>
      </w:r>
      <w:r w:rsidR="0012244B" w:rsidRPr="00643CDE">
        <w:rPr>
          <w:szCs w:val="24"/>
        </w:rPr>
        <w:t>okyklos vadovo įsakymu patvirtintas degalų normas, taip pat atlygina su autobuso vairuotojo darbo užmokesčiu ir su juo susijusių mokesčių mokėjimu susijusias išlaidas, vadovaujantis Lietuvos Respublikos darbo kodekso nustatyta tvarka.</w:t>
      </w:r>
    </w:p>
    <w:p w14:paraId="0C8DEBF1" w14:textId="14598D0D" w:rsidR="00C730AA" w:rsidRDefault="0098651D" w:rsidP="007361A0">
      <w:pPr>
        <w:ind w:firstLine="851"/>
        <w:jc w:val="both"/>
        <w:rPr>
          <w:szCs w:val="24"/>
        </w:rPr>
      </w:pPr>
      <w:r w:rsidRPr="008940FD">
        <w:t xml:space="preserve">36. </w:t>
      </w:r>
      <w:r w:rsidR="00C730AA">
        <w:t>Kai m</w:t>
      </w:r>
      <w:r w:rsidR="0012244B" w:rsidRPr="00643CDE">
        <w:rPr>
          <w:szCs w:val="24"/>
        </w:rPr>
        <w:t>okykliniai autobusai</w:t>
      </w:r>
      <w:r w:rsidR="00C730AA">
        <w:rPr>
          <w:szCs w:val="24"/>
        </w:rPr>
        <w:t xml:space="preserve"> nenaudojami šio Aprašo 34 ir 35 punktuose nurodytais atvejais,</w:t>
      </w:r>
      <w:r w:rsidR="0012244B" w:rsidRPr="00643CDE">
        <w:rPr>
          <w:szCs w:val="24"/>
        </w:rPr>
        <w:t xml:space="preserve"> gali būti nuomojami fiziniams ar juridiniams asmenims be konkurso Lietuvos Respublikos valstybės ir savivaldybių turto valdymo, naudojimo ir disponavimo juo įstatymo 15 straipsnio 2 dalyje nustatytais atvejais: </w:t>
      </w:r>
    </w:p>
    <w:p w14:paraId="23C6182D" w14:textId="4A84F587" w:rsidR="00C730AA" w:rsidRDefault="00C730AA" w:rsidP="007361A0">
      <w:pPr>
        <w:ind w:firstLine="851"/>
        <w:jc w:val="both"/>
        <w:rPr>
          <w:szCs w:val="24"/>
        </w:rPr>
      </w:pPr>
      <w:r>
        <w:rPr>
          <w:szCs w:val="24"/>
        </w:rPr>
        <w:t>36.</w:t>
      </w:r>
      <w:r w:rsidR="0012244B" w:rsidRPr="00643CDE">
        <w:rPr>
          <w:szCs w:val="24"/>
        </w:rPr>
        <w:t>1</w:t>
      </w:r>
      <w:r>
        <w:rPr>
          <w:szCs w:val="24"/>
        </w:rPr>
        <w:t>.</w:t>
      </w:r>
      <w:r w:rsidR="0012244B" w:rsidRPr="00643CDE">
        <w:rPr>
          <w:szCs w:val="24"/>
        </w:rPr>
        <w:t xml:space="preserve"> kai turtas nuomojamas trumpalaikiam, ne ilgesniam kaip 30 kalendorinių dienų, renginiui (parodai, sporto varžyboms, pasitarimams, seminarams, šventėms, kultūros renginiams ir kt.) organizuoti; </w:t>
      </w:r>
    </w:p>
    <w:p w14:paraId="7CCAC735" w14:textId="451C1A38" w:rsidR="0012244B" w:rsidRPr="00643CDE" w:rsidRDefault="00C730AA" w:rsidP="007361A0">
      <w:pPr>
        <w:ind w:firstLine="851"/>
        <w:jc w:val="both"/>
        <w:rPr>
          <w:szCs w:val="24"/>
        </w:rPr>
      </w:pPr>
      <w:r>
        <w:rPr>
          <w:szCs w:val="24"/>
        </w:rPr>
        <w:t>36.</w:t>
      </w:r>
      <w:r w:rsidR="0012244B" w:rsidRPr="00643CDE">
        <w:rPr>
          <w:szCs w:val="24"/>
        </w:rPr>
        <w:t>2</w:t>
      </w:r>
      <w:r>
        <w:rPr>
          <w:szCs w:val="24"/>
        </w:rPr>
        <w:t>.</w:t>
      </w:r>
      <w:r w:rsidR="0012244B" w:rsidRPr="00643CDE">
        <w:rPr>
          <w:szCs w:val="24"/>
        </w:rPr>
        <w:t xml:space="preserve"> kai nuomininko pagrindinis veiklos tikslas atitinka bent vieną iš </w:t>
      </w:r>
      <w:r w:rsidRPr="00C730AA">
        <w:rPr>
          <w:szCs w:val="24"/>
        </w:rPr>
        <w:t>Lietuvos Respublikos valstybės ir savivaldybių turto valdymo, naudojimo ir disponavimo juo</w:t>
      </w:r>
      <w:r w:rsidRPr="00C730AA" w:rsidDel="00C730AA">
        <w:rPr>
          <w:szCs w:val="24"/>
        </w:rPr>
        <w:t xml:space="preserve"> </w:t>
      </w:r>
      <w:r w:rsidR="0012244B" w:rsidRPr="00643CDE">
        <w:rPr>
          <w:szCs w:val="24"/>
        </w:rPr>
        <w:t xml:space="preserve">įstatymo 14 straipsnio 2 dalyje nustatytų tikslų (pelno nesiekiantiems subjektams), – ir </w:t>
      </w:r>
      <w:r w:rsidR="003629BF">
        <w:rPr>
          <w:szCs w:val="24"/>
        </w:rPr>
        <w:t>S</w:t>
      </w:r>
      <w:r w:rsidR="0012244B" w:rsidRPr="00643CDE">
        <w:rPr>
          <w:szCs w:val="24"/>
        </w:rPr>
        <w:t>avivaldybės tarybos nustatyta tvarka, suderinus su autobuso nuomą teikiančiu Mokyklos vadovu.</w:t>
      </w:r>
    </w:p>
    <w:p w14:paraId="47672D80" w14:textId="5CFBED56" w:rsidR="0012244B" w:rsidRPr="00643CDE" w:rsidRDefault="00652607" w:rsidP="007361A0">
      <w:pPr>
        <w:ind w:firstLine="851"/>
        <w:jc w:val="both"/>
        <w:rPr>
          <w:szCs w:val="24"/>
        </w:rPr>
      </w:pPr>
      <w:r w:rsidRPr="008940FD">
        <w:t>3</w:t>
      </w:r>
      <w:r w:rsidR="00B11345" w:rsidRPr="008940FD">
        <w:t>7</w:t>
      </w:r>
      <w:r w:rsidRPr="008940FD">
        <w:t xml:space="preserve">. </w:t>
      </w:r>
      <w:r w:rsidR="0012244B" w:rsidRPr="00643CDE">
        <w:rPr>
          <w:szCs w:val="24"/>
        </w:rPr>
        <w:t>Mokyklinių autobusų nuomos mokestis apskaičiuojamas pagal šią formulę:</w:t>
      </w:r>
    </w:p>
    <w:p w14:paraId="5C495B1E" w14:textId="71189B1E" w:rsidR="0012244B" w:rsidRPr="00643CDE" w:rsidRDefault="0012244B" w:rsidP="007361A0">
      <w:pPr>
        <w:ind w:firstLine="851"/>
        <w:jc w:val="both"/>
        <w:rPr>
          <w:szCs w:val="24"/>
        </w:rPr>
      </w:pPr>
      <w:r w:rsidRPr="00643CDE">
        <w:rPr>
          <w:i/>
          <w:iCs/>
          <w:szCs w:val="24"/>
        </w:rPr>
        <w:t xml:space="preserve">N = </w:t>
      </w:r>
      <w:r w:rsidR="00C730AA">
        <w:rPr>
          <w:i/>
          <w:iCs/>
          <w:szCs w:val="24"/>
        </w:rPr>
        <w:t>(</w:t>
      </w:r>
      <w:r w:rsidRPr="00643CDE">
        <w:rPr>
          <w:i/>
          <w:iCs/>
          <w:szCs w:val="24"/>
        </w:rPr>
        <w:t>(S × K / 100) × L</w:t>
      </w:r>
      <w:r w:rsidR="00C730AA">
        <w:rPr>
          <w:i/>
          <w:iCs/>
          <w:szCs w:val="24"/>
        </w:rPr>
        <w:t>)</w:t>
      </w:r>
      <w:r w:rsidRPr="00643CDE">
        <w:rPr>
          <w:i/>
          <w:iCs/>
          <w:szCs w:val="24"/>
        </w:rPr>
        <w:t xml:space="preserve"> + </w:t>
      </w:r>
      <w:r w:rsidR="00C730AA">
        <w:rPr>
          <w:i/>
          <w:iCs/>
          <w:szCs w:val="24"/>
        </w:rPr>
        <w:t>(</w:t>
      </w:r>
      <w:r w:rsidRPr="00643CDE">
        <w:rPr>
          <w:i/>
          <w:iCs/>
          <w:szCs w:val="24"/>
        </w:rPr>
        <w:t>W × (h₁ × T₁ + h₂ × T₂ + h₃ × T₃ + h₄ × T₄ + h₅ × T₅ + h₆ × T₆)</w:t>
      </w:r>
      <w:r w:rsidR="00C730AA">
        <w:rPr>
          <w:i/>
          <w:iCs/>
          <w:szCs w:val="24"/>
        </w:rPr>
        <w:t>)</w:t>
      </w:r>
      <w:r w:rsidRPr="00643CDE">
        <w:rPr>
          <w:i/>
          <w:iCs/>
          <w:szCs w:val="24"/>
        </w:rPr>
        <w:t xml:space="preserve"> + (E × L) + (D × d) + M</w:t>
      </w:r>
    </w:p>
    <w:p w14:paraId="05398304" w14:textId="77777777" w:rsidR="0012244B" w:rsidRPr="00643CDE" w:rsidRDefault="0012244B" w:rsidP="007361A0">
      <w:pPr>
        <w:ind w:firstLine="851"/>
        <w:jc w:val="both"/>
        <w:rPr>
          <w:szCs w:val="24"/>
        </w:rPr>
      </w:pPr>
      <w:r w:rsidRPr="00643CDE">
        <w:rPr>
          <w:szCs w:val="24"/>
        </w:rPr>
        <w:t>Formulės kintamųjų paaiškinimas:</w:t>
      </w:r>
    </w:p>
    <w:p w14:paraId="0A63E043" w14:textId="77777777" w:rsidR="0012244B" w:rsidRPr="00643CDE" w:rsidRDefault="0012244B" w:rsidP="007361A0">
      <w:pPr>
        <w:ind w:firstLine="851"/>
        <w:jc w:val="both"/>
        <w:rPr>
          <w:szCs w:val="24"/>
        </w:rPr>
      </w:pPr>
      <w:r w:rsidRPr="00643CDE">
        <w:rPr>
          <w:szCs w:val="24"/>
        </w:rPr>
        <w:t>N – bendros nuomos išlaidos (Eur);</w:t>
      </w:r>
    </w:p>
    <w:p w14:paraId="349F1979" w14:textId="77777777" w:rsidR="0012244B" w:rsidRPr="00643CDE" w:rsidRDefault="0012244B" w:rsidP="007361A0">
      <w:pPr>
        <w:ind w:firstLine="851"/>
        <w:jc w:val="both"/>
        <w:rPr>
          <w:szCs w:val="24"/>
        </w:rPr>
      </w:pPr>
      <w:r w:rsidRPr="00643CDE">
        <w:rPr>
          <w:szCs w:val="24"/>
        </w:rPr>
        <w:t>S – nustatyta autobuso degalų norma (l/100 km);</w:t>
      </w:r>
    </w:p>
    <w:p w14:paraId="56A0F419" w14:textId="77777777" w:rsidR="0012244B" w:rsidRPr="00643CDE" w:rsidRDefault="0012244B" w:rsidP="007361A0">
      <w:pPr>
        <w:ind w:firstLine="851"/>
        <w:jc w:val="both"/>
        <w:rPr>
          <w:szCs w:val="24"/>
        </w:rPr>
      </w:pPr>
      <w:r w:rsidRPr="00643CDE">
        <w:rPr>
          <w:szCs w:val="24"/>
        </w:rPr>
        <w:t>K – degalų pirkimo kaina (Eur/l);</w:t>
      </w:r>
    </w:p>
    <w:p w14:paraId="77C1454F" w14:textId="77777777" w:rsidR="0012244B" w:rsidRPr="00643CDE" w:rsidRDefault="0012244B" w:rsidP="007361A0">
      <w:pPr>
        <w:ind w:firstLine="851"/>
        <w:jc w:val="both"/>
        <w:rPr>
          <w:szCs w:val="24"/>
        </w:rPr>
      </w:pPr>
      <w:r w:rsidRPr="00643CDE">
        <w:rPr>
          <w:szCs w:val="24"/>
        </w:rPr>
        <w:t>L – kelionės atstumas (km);</w:t>
      </w:r>
    </w:p>
    <w:p w14:paraId="4C8CECEC" w14:textId="3F444A29" w:rsidR="0012244B" w:rsidRPr="00643CDE" w:rsidRDefault="0012244B" w:rsidP="007361A0">
      <w:pPr>
        <w:ind w:firstLine="851"/>
        <w:jc w:val="both"/>
        <w:rPr>
          <w:szCs w:val="24"/>
        </w:rPr>
      </w:pPr>
      <w:r w:rsidRPr="00643CDE">
        <w:rPr>
          <w:szCs w:val="24"/>
        </w:rPr>
        <w:t>W – standartinis vairuotojo valandinis darbo užmokestis, padidintas darbdavio mokamų valstybinio socialinio draudimo įmokų ir garantinio fondo procentiniu dydžiu (Eur/val.)</w:t>
      </w:r>
      <w:r w:rsidR="00160668">
        <w:rPr>
          <w:szCs w:val="24"/>
        </w:rPr>
        <w:t>;</w:t>
      </w:r>
    </w:p>
    <w:p w14:paraId="5569F213" w14:textId="21B8DE36" w:rsidR="0012244B" w:rsidRPr="00643CDE" w:rsidRDefault="0012244B" w:rsidP="007361A0">
      <w:pPr>
        <w:ind w:firstLine="851"/>
        <w:jc w:val="both"/>
        <w:rPr>
          <w:szCs w:val="24"/>
        </w:rPr>
      </w:pPr>
      <w:r w:rsidRPr="00643CDE">
        <w:rPr>
          <w:szCs w:val="24"/>
        </w:rPr>
        <w:t>Vairuotojo laiko ir tarifų koeficientai (pagal Lietuvos Respublikos darbo kodekso 144 straipsnį</w:t>
      </w:r>
      <w:r w:rsidR="00F34DEB">
        <w:rPr>
          <w:szCs w:val="24"/>
        </w:rPr>
        <w:t xml:space="preserve"> ir pagal Mokyklos darbo apmokėjimo sistemą</w:t>
      </w:r>
      <w:r w:rsidRPr="00643CDE">
        <w:rPr>
          <w:szCs w:val="24"/>
        </w:rPr>
        <w:t>):</w:t>
      </w:r>
    </w:p>
    <w:p w14:paraId="5C78A2A9" w14:textId="77777777" w:rsidR="0012244B" w:rsidRPr="00643CDE" w:rsidRDefault="0012244B" w:rsidP="007361A0">
      <w:pPr>
        <w:ind w:firstLine="851"/>
        <w:jc w:val="both"/>
        <w:rPr>
          <w:szCs w:val="24"/>
        </w:rPr>
      </w:pPr>
      <w:r w:rsidRPr="00643CDE">
        <w:rPr>
          <w:szCs w:val="24"/>
        </w:rPr>
        <w:t>h₁ – kelionės (darbo) laikas standartinėmis darbo valandomis pagal grafiką, kai tai nėra naktinis ar viršvalandinis darbas;</w:t>
      </w:r>
    </w:p>
    <w:p w14:paraId="1B050C7B" w14:textId="77777777" w:rsidR="0012244B" w:rsidRPr="00643CDE" w:rsidRDefault="0012244B" w:rsidP="007361A0">
      <w:pPr>
        <w:ind w:firstLine="851"/>
        <w:jc w:val="both"/>
        <w:rPr>
          <w:szCs w:val="24"/>
        </w:rPr>
      </w:pPr>
      <w:r w:rsidRPr="00643CDE">
        <w:rPr>
          <w:szCs w:val="24"/>
        </w:rPr>
        <w:t>T₁ – standartinio laiko tarifas, kurio koeficientas yra 1,0;</w:t>
      </w:r>
    </w:p>
    <w:p w14:paraId="2BBC916B" w14:textId="77777777" w:rsidR="0012244B" w:rsidRPr="00643CDE" w:rsidRDefault="0012244B" w:rsidP="007361A0">
      <w:pPr>
        <w:ind w:firstLine="851"/>
        <w:jc w:val="both"/>
        <w:rPr>
          <w:szCs w:val="24"/>
        </w:rPr>
      </w:pPr>
      <w:r w:rsidRPr="00643CDE">
        <w:rPr>
          <w:szCs w:val="24"/>
        </w:rPr>
        <w:t>h₂ – darbo laikas naktį (nuo 22:00 iki 06:00 val.), kai jis nėra kartu ir viršvalandinis darbas;</w:t>
      </w:r>
    </w:p>
    <w:p w14:paraId="7C237B54" w14:textId="77777777" w:rsidR="0012244B" w:rsidRPr="00643CDE" w:rsidRDefault="0012244B" w:rsidP="007361A0">
      <w:pPr>
        <w:ind w:firstLine="851"/>
        <w:jc w:val="both"/>
        <w:rPr>
          <w:szCs w:val="24"/>
        </w:rPr>
      </w:pPr>
      <w:r w:rsidRPr="00643CDE">
        <w:rPr>
          <w:szCs w:val="24"/>
        </w:rPr>
        <w:t>T₂ – darbo naktį tarifas, kurio koeficientas yra ne mažesnis kaip 1,5;</w:t>
      </w:r>
    </w:p>
    <w:p w14:paraId="783F2DF6" w14:textId="77777777" w:rsidR="0012244B" w:rsidRPr="00643CDE" w:rsidRDefault="0012244B" w:rsidP="007361A0">
      <w:pPr>
        <w:ind w:firstLine="851"/>
        <w:jc w:val="both"/>
        <w:rPr>
          <w:szCs w:val="24"/>
        </w:rPr>
      </w:pPr>
      <w:r w:rsidRPr="00643CDE">
        <w:rPr>
          <w:szCs w:val="24"/>
        </w:rPr>
        <w:t>h₃ – viršvalandinis darbo laikas dienos metu, kai jis nesutampa su darbu naktį, poilsio ar švenčių diena;</w:t>
      </w:r>
    </w:p>
    <w:p w14:paraId="2AD33EAA" w14:textId="77777777" w:rsidR="0012244B" w:rsidRPr="00643CDE" w:rsidRDefault="0012244B" w:rsidP="007361A0">
      <w:pPr>
        <w:ind w:firstLine="851"/>
        <w:jc w:val="both"/>
        <w:rPr>
          <w:szCs w:val="24"/>
        </w:rPr>
      </w:pPr>
      <w:r w:rsidRPr="00643CDE">
        <w:rPr>
          <w:szCs w:val="24"/>
        </w:rPr>
        <w:t>T₃ – viršvalandžių tarifas, kurio koeficientas yra ne mažesnis kaip 1,5;</w:t>
      </w:r>
    </w:p>
    <w:p w14:paraId="0517C2D3" w14:textId="77777777" w:rsidR="0012244B" w:rsidRPr="00643CDE" w:rsidRDefault="0012244B" w:rsidP="007361A0">
      <w:pPr>
        <w:ind w:firstLine="851"/>
        <w:jc w:val="both"/>
        <w:rPr>
          <w:szCs w:val="24"/>
        </w:rPr>
      </w:pPr>
      <w:r w:rsidRPr="00643CDE">
        <w:rPr>
          <w:szCs w:val="24"/>
        </w:rPr>
        <w:t>h₄ – darbo laikas poilsio dieną, kuri nenumatyta pagal darbuotojo grafiką, taip pat viršvalandinis darbas naktį arba viršvalandinis darbas poilsio dieną;</w:t>
      </w:r>
    </w:p>
    <w:p w14:paraId="7B99BB91" w14:textId="77777777" w:rsidR="0012244B" w:rsidRPr="00643CDE" w:rsidRDefault="0012244B" w:rsidP="007361A0">
      <w:pPr>
        <w:ind w:firstLine="851"/>
        <w:jc w:val="both"/>
        <w:rPr>
          <w:szCs w:val="24"/>
        </w:rPr>
      </w:pPr>
      <w:r w:rsidRPr="00643CDE">
        <w:rPr>
          <w:szCs w:val="24"/>
        </w:rPr>
        <w:t>T₄ – šio laiko tarifas, kurio koeficientas yra ne mažesnis kaip 2,0;</w:t>
      </w:r>
    </w:p>
    <w:p w14:paraId="53BD9C3E" w14:textId="77777777" w:rsidR="0012244B" w:rsidRPr="00643CDE" w:rsidRDefault="0012244B" w:rsidP="007361A0">
      <w:pPr>
        <w:ind w:firstLine="851"/>
        <w:jc w:val="both"/>
        <w:rPr>
          <w:szCs w:val="24"/>
        </w:rPr>
      </w:pPr>
      <w:r w:rsidRPr="00643CDE">
        <w:rPr>
          <w:szCs w:val="24"/>
        </w:rPr>
        <w:t>h₅ – darbo laikas švenčių dieną, kai jis nėra kartu ir viršvalandinis darbas;</w:t>
      </w:r>
    </w:p>
    <w:p w14:paraId="2C1FC606" w14:textId="77777777" w:rsidR="0012244B" w:rsidRPr="00643CDE" w:rsidRDefault="0012244B" w:rsidP="007361A0">
      <w:pPr>
        <w:ind w:firstLine="851"/>
        <w:jc w:val="both"/>
        <w:rPr>
          <w:szCs w:val="24"/>
        </w:rPr>
      </w:pPr>
      <w:r w:rsidRPr="00643CDE">
        <w:rPr>
          <w:szCs w:val="24"/>
        </w:rPr>
        <w:t>T₅ – darbo švenčių dieną tarifas, kurio koeficientas yra ne mažesnis kaip 2,0;</w:t>
      </w:r>
    </w:p>
    <w:p w14:paraId="59FCA34D" w14:textId="77777777" w:rsidR="0012244B" w:rsidRPr="00643CDE" w:rsidRDefault="0012244B" w:rsidP="007361A0">
      <w:pPr>
        <w:ind w:firstLine="851"/>
        <w:jc w:val="both"/>
        <w:rPr>
          <w:szCs w:val="24"/>
        </w:rPr>
      </w:pPr>
      <w:r w:rsidRPr="00643CDE">
        <w:rPr>
          <w:szCs w:val="24"/>
        </w:rPr>
        <w:t>h₆ – viršvalandinis darbas švenčių dieną (ir (ar) švenčių naktį);</w:t>
      </w:r>
    </w:p>
    <w:p w14:paraId="4C11B9FB" w14:textId="77777777" w:rsidR="0012244B" w:rsidRPr="00643CDE" w:rsidRDefault="0012244B" w:rsidP="007361A0">
      <w:pPr>
        <w:ind w:firstLine="851"/>
        <w:jc w:val="both"/>
        <w:rPr>
          <w:szCs w:val="24"/>
        </w:rPr>
      </w:pPr>
      <w:r w:rsidRPr="00643CDE">
        <w:rPr>
          <w:szCs w:val="24"/>
        </w:rPr>
        <w:t>T₆ – šio laiko tarifas, kurio koeficientas yra ne mažesnis kaip 2,5;</w:t>
      </w:r>
    </w:p>
    <w:p w14:paraId="5F18B96F" w14:textId="77777777" w:rsidR="0012244B" w:rsidRPr="00643CDE" w:rsidRDefault="0012244B" w:rsidP="007361A0">
      <w:pPr>
        <w:ind w:firstLine="851"/>
        <w:jc w:val="both"/>
        <w:rPr>
          <w:szCs w:val="24"/>
        </w:rPr>
      </w:pPr>
      <w:r w:rsidRPr="00643CDE">
        <w:rPr>
          <w:szCs w:val="24"/>
        </w:rPr>
        <w:t>Autobuso išlaikymo ir eksploatacijos sąnaudos:</w:t>
      </w:r>
    </w:p>
    <w:p w14:paraId="528EBCB4" w14:textId="77777777" w:rsidR="0012244B" w:rsidRPr="00643CDE" w:rsidRDefault="0012244B" w:rsidP="007361A0">
      <w:pPr>
        <w:ind w:firstLine="851"/>
        <w:jc w:val="both"/>
        <w:rPr>
          <w:szCs w:val="24"/>
        </w:rPr>
      </w:pPr>
      <w:r w:rsidRPr="00643CDE">
        <w:rPr>
          <w:szCs w:val="24"/>
        </w:rPr>
        <w:lastRenderedPageBreak/>
        <w:t>E – nustatytos transporto priemonės nusidėvėjimo (amortizacijos) išlaidos, tenkančios 1 km;</w:t>
      </w:r>
    </w:p>
    <w:p w14:paraId="48EA1603" w14:textId="77777777" w:rsidR="0012244B" w:rsidRPr="00643CDE" w:rsidRDefault="0012244B" w:rsidP="007361A0">
      <w:pPr>
        <w:ind w:firstLine="851"/>
        <w:jc w:val="both"/>
        <w:rPr>
          <w:szCs w:val="24"/>
        </w:rPr>
      </w:pPr>
      <w:r w:rsidRPr="00643CDE">
        <w:rPr>
          <w:szCs w:val="24"/>
        </w:rPr>
        <w:t>D – transporto priemonės draudimo (Kasko ir civilinės atsakomybės) sąnaudos, tenkančios 1 kalendorinei dienai;</w:t>
      </w:r>
    </w:p>
    <w:p w14:paraId="575B5C03" w14:textId="77777777" w:rsidR="0012244B" w:rsidRPr="00643CDE" w:rsidRDefault="0012244B" w:rsidP="007361A0">
      <w:pPr>
        <w:ind w:firstLine="851"/>
        <w:jc w:val="both"/>
        <w:rPr>
          <w:szCs w:val="24"/>
        </w:rPr>
      </w:pPr>
      <w:r w:rsidRPr="00643CDE">
        <w:rPr>
          <w:szCs w:val="24"/>
        </w:rPr>
        <w:t>d – kelionės dienų (parų) skaičius;</w:t>
      </w:r>
    </w:p>
    <w:p w14:paraId="66E5C0A5" w14:textId="77777777" w:rsidR="0012244B" w:rsidRPr="00643CDE" w:rsidRDefault="0012244B" w:rsidP="007361A0">
      <w:pPr>
        <w:ind w:firstLine="851"/>
        <w:jc w:val="both"/>
        <w:rPr>
          <w:szCs w:val="24"/>
        </w:rPr>
      </w:pPr>
      <w:r w:rsidRPr="00643CDE">
        <w:rPr>
          <w:szCs w:val="24"/>
        </w:rPr>
        <w:t>M – kelių naudotojo mokestis (jeigu taikomas).</w:t>
      </w:r>
    </w:p>
    <w:p w14:paraId="171C66D1" w14:textId="23E2735D" w:rsidR="0012244B" w:rsidRPr="00643CDE" w:rsidRDefault="0012244B" w:rsidP="007361A0">
      <w:pPr>
        <w:ind w:firstLine="851"/>
        <w:jc w:val="both"/>
        <w:rPr>
          <w:szCs w:val="24"/>
        </w:rPr>
      </w:pPr>
      <w:r w:rsidRPr="00643CDE">
        <w:rPr>
          <w:szCs w:val="24"/>
        </w:rPr>
        <w:t>Pastaba</w:t>
      </w:r>
      <w:r w:rsidR="00F34DEB">
        <w:rPr>
          <w:szCs w:val="24"/>
        </w:rPr>
        <w:t>.</w:t>
      </w:r>
      <w:r w:rsidR="006370B0">
        <w:rPr>
          <w:szCs w:val="24"/>
        </w:rPr>
        <w:t xml:space="preserve"> </w:t>
      </w:r>
      <w:r w:rsidR="00F34DEB">
        <w:rPr>
          <w:szCs w:val="24"/>
        </w:rPr>
        <w:t>F</w:t>
      </w:r>
      <w:r w:rsidRPr="00643CDE">
        <w:rPr>
          <w:szCs w:val="24"/>
        </w:rPr>
        <w:t>aktiniai tarifų T₁–T₆ koeficientai skaičiuojant nuomos mokestį imami pagal transportą skyrusios Mokyklos darbo apmokėjimo sistemoje ar kolektyvinėje sutartyje nustatytus dydžius, kurie negali būti mažesni už Lietuvos Respublikos darbo kodekso 144 straipsnyje nustatytus minimalius dydžius.</w:t>
      </w:r>
    </w:p>
    <w:p w14:paraId="3174C54F" w14:textId="1F95225D" w:rsidR="0012244B" w:rsidRPr="0012244B" w:rsidRDefault="0012244B" w:rsidP="007361A0">
      <w:pPr>
        <w:ind w:firstLine="851"/>
        <w:jc w:val="both"/>
        <w:rPr>
          <w:szCs w:val="24"/>
        </w:rPr>
      </w:pPr>
      <w:r w:rsidRPr="00643CDE">
        <w:rPr>
          <w:szCs w:val="24"/>
        </w:rPr>
        <w:t>Pastaba</w:t>
      </w:r>
      <w:r w:rsidR="00F34DEB">
        <w:rPr>
          <w:szCs w:val="24"/>
        </w:rPr>
        <w:t>. P</w:t>
      </w:r>
      <w:r w:rsidRPr="00643CDE">
        <w:rPr>
          <w:szCs w:val="24"/>
        </w:rPr>
        <w:t>anaudos atveju formulėje neskaičiuojam</w:t>
      </w:r>
      <w:r w:rsidR="00435162">
        <w:rPr>
          <w:szCs w:val="24"/>
        </w:rPr>
        <w:t>os</w:t>
      </w:r>
      <w:r w:rsidRPr="00643CDE">
        <w:rPr>
          <w:b/>
          <w:bCs/>
          <w:szCs w:val="24"/>
        </w:rPr>
        <w:t xml:space="preserve"> amortizacijos (E) ir draudimo (D) dedamosios</w:t>
      </w:r>
      <w:r>
        <w:rPr>
          <w:szCs w:val="24"/>
        </w:rPr>
        <w:t>.</w:t>
      </w:r>
    </w:p>
    <w:p w14:paraId="3E7C835F" w14:textId="302FED7A" w:rsidR="00F34DEB" w:rsidRPr="00643CDE" w:rsidRDefault="003A1AEF" w:rsidP="007361A0">
      <w:pPr>
        <w:ind w:firstLine="851"/>
        <w:jc w:val="both"/>
        <w:rPr>
          <w:szCs w:val="24"/>
        </w:rPr>
      </w:pPr>
      <w:r>
        <w:t>3</w:t>
      </w:r>
      <w:r w:rsidR="00407FD7">
        <w:t>8</w:t>
      </w:r>
      <w:r w:rsidR="001545C6">
        <w:t>.</w:t>
      </w:r>
      <w:r w:rsidR="00F34DEB" w:rsidRPr="00643CDE">
        <w:rPr>
          <w:szCs w:val="24"/>
        </w:rPr>
        <w:t xml:space="preserve"> Mokyklos vadovas su nuomininku ar panaudos gavėju sudaro sutartį (7–8 priedai). Autobusas skiriamas įsakymu, kurio kopija įteikiama vairuotojui.</w:t>
      </w:r>
    </w:p>
    <w:p w14:paraId="581B5746" w14:textId="6FA8169C" w:rsidR="001F5BDC" w:rsidRDefault="00407FD7" w:rsidP="007361A0">
      <w:pPr>
        <w:ind w:firstLine="851"/>
        <w:jc w:val="both"/>
      </w:pPr>
      <w:r>
        <w:t>39</w:t>
      </w:r>
      <w:r w:rsidR="001F5BDC">
        <w:t xml:space="preserve">. </w:t>
      </w:r>
      <w:r w:rsidR="00F34DEB" w:rsidRPr="00643CDE">
        <w:rPr>
          <w:szCs w:val="24"/>
        </w:rPr>
        <w:t>Atsisakymas suteikti autobusą įforminamas raštu per 5 darbo dienas.</w:t>
      </w:r>
    </w:p>
    <w:p w14:paraId="7FFDC242" w14:textId="5C2611D7" w:rsidR="001545C6" w:rsidRDefault="00407FD7" w:rsidP="007361A0">
      <w:pPr>
        <w:ind w:firstLine="851"/>
        <w:jc w:val="both"/>
      </w:pPr>
      <w:r>
        <w:t>40</w:t>
      </w:r>
      <w:r w:rsidR="001545C6">
        <w:t xml:space="preserve">. </w:t>
      </w:r>
      <w:r w:rsidR="00F34DEB" w:rsidRPr="00643CDE">
        <w:rPr>
          <w:szCs w:val="24"/>
        </w:rPr>
        <w:t>Kelionės lapai pildomi teisės aktų nustatyta tvarka.</w:t>
      </w:r>
    </w:p>
    <w:p w14:paraId="0B51D5CC" w14:textId="3AD31B2C" w:rsidR="005618AC" w:rsidRDefault="007C01BA" w:rsidP="007361A0">
      <w:pPr>
        <w:ind w:firstLine="851"/>
        <w:jc w:val="both"/>
      </w:pPr>
      <w:r>
        <w:t>4</w:t>
      </w:r>
      <w:r w:rsidR="00407FD7">
        <w:t>1</w:t>
      </w:r>
      <w:r w:rsidR="005618AC">
        <w:t xml:space="preserve">. </w:t>
      </w:r>
      <w:r w:rsidR="005618AC" w:rsidRPr="005618AC">
        <w:t>Visos lėšos, gautos už autobuso nuom</w:t>
      </w:r>
      <w:r w:rsidR="006D08BC">
        <w:t>ą</w:t>
      </w:r>
      <w:r w:rsidR="005618AC" w:rsidRPr="005618AC">
        <w:t>, apskaitomos pajamų už teikiamas paslaugas programose.</w:t>
      </w:r>
    </w:p>
    <w:p w14:paraId="415FC3E6" w14:textId="1BC82ADA" w:rsidR="001F5BDC" w:rsidRDefault="003E4732" w:rsidP="007361A0">
      <w:pPr>
        <w:ind w:firstLine="851"/>
        <w:jc w:val="both"/>
      </w:pPr>
      <w:r>
        <w:t>4</w:t>
      </w:r>
      <w:r w:rsidR="00407FD7">
        <w:t>2</w:t>
      </w:r>
      <w:r w:rsidR="001F5BDC">
        <w:t xml:space="preserve">. </w:t>
      </w:r>
      <w:r w:rsidR="00F34DEB" w:rsidRPr="00643CDE">
        <w:rPr>
          <w:szCs w:val="24"/>
        </w:rPr>
        <w:t>Kelionės išlaidas apmoka nuomininkas ar panaudos gavėjas banko pavedimu.</w:t>
      </w:r>
    </w:p>
    <w:p w14:paraId="0884C3A1" w14:textId="77777777" w:rsidR="004277FA" w:rsidRDefault="004277FA" w:rsidP="007361A0">
      <w:pPr>
        <w:ind w:firstLine="851"/>
        <w:jc w:val="both"/>
      </w:pPr>
    </w:p>
    <w:p w14:paraId="21B3A4E9" w14:textId="5E79CA6A" w:rsidR="004277FA" w:rsidRPr="004277FA" w:rsidRDefault="004277FA" w:rsidP="005032FD">
      <w:pPr>
        <w:jc w:val="center"/>
        <w:rPr>
          <w:b/>
          <w:bCs/>
        </w:rPr>
      </w:pPr>
      <w:r w:rsidRPr="004277FA">
        <w:rPr>
          <w:b/>
          <w:bCs/>
        </w:rPr>
        <w:t>V SKYRIUS</w:t>
      </w:r>
    </w:p>
    <w:p w14:paraId="0B0AF645" w14:textId="50DEB1CC" w:rsidR="004277FA" w:rsidRPr="004277FA" w:rsidRDefault="004277FA" w:rsidP="005032FD">
      <w:pPr>
        <w:jc w:val="center"/>
        <w:rPr>
          <w:b/>
          <w:bCs/>
        </w:rPr>
      </w:pPr>
      <w:r w:rsidRPr="004277FA">
        <w:rPr>
          <w:b/>
          <w:bCs/>
        </w:rPr>
        <w:t>BAIGIAMOSIOS NUOSTATOS</w:t>
      </w:r>
    </w:p>
    <w:p w14:paraId="7DF65B60" w14:textId="7FDEA66B" w:rsidR="002D685E" w:rsidRDefault="002D685E" w:rsidP="007361A0">
      <w:pPr>
        <w:ind w:firstLine="851"/>
        <w:jc w:val="both"/>
      </w:pPr>
    </w:p>
    <w:p w14:paraId="61CF426A" w14:textId="5D9C7C2A" w:rsidR="004277FA" w:rsidRDefault="006923EE" w:rsidP="007361A0">
      <w:pPr>
        <w:ind w:firstLine="851"/>
        <w:jc w:val="both"/>
      </w:pPr>
      <w:r>
        <w:t>4</w:t>
      </w:r>
      <w:r w:rsidR="00407FD7">
        <w:t>3</w:t>
      </w:r>
      <w:r w:rsidR="004277FA">
        <w:t>. Mokyklų vadovai už šio Aprašo reikalavimų vykdymą atsako teisės aktų nustatyta tvarka.</w:t>
      </w:r>
    </w:p>
    <w:p w14:paraId="56F67A1C" w14:textId="77777777" w:rsidR="00F34DEB" w:rsidRDefault="00952D3C" w:rsidP="007361A0">
      <w:pPr>
        <w:ind w:firstLine="851"/>
        <w:jc w:val="both"/>
        <w:rPr>
          <w:szCs w:val="24"/>
        </w:rPr>
      </w:pPr>
      <w:r>
        <w:t>4</w:t>
      </w:r>
      <w:r w:rsidR="00407FD7">
        <w:t>4</w:t>
      </w:r>
      <w:r>
        <w:t>.</w:t>
      </w:r>
      <w:r w:rsidR="003A1AEF">
        <w:t> </w:t>
      </w:r>
      <w:r w:rsidR="00F34DEB" w:rsidRPr="00643CDE">
        <w:rPr>
          <w:szCs w:val="24"/>
        </w:rPr>
        <w:t>Mokyklų vadovai atsako už lėšų planavimo ir panaudojimo teisėtumą.</w:t>
      </w:r>
    </w:p>
    <w:p w14:paraId="691E1025" w14:textId="4CCC5C1C" w:rsidR="00BD2D1C" w:rsidRDefault="009B2931" w:rsidP="007361A0">
      <w:pPr>
        <w:ind w:firstLine="851"/>
        <w:jc w:val="both"/>
      </w:pPr>
      <w:r>
        <w:t>4</w:t>
      </w:r>
      <w:r w:rsidR="00407FD7">
        <w:t>5</w:t>
      </w:r>
      <w:r w:rsidR="004277FA">
        <w:t xml:space="preserve">. </w:t>
      </w:r>
      <w:r w:rsidR="003922FF">
        <w:t xml:space="preserve">Pasikeitus </w:t>
      </w:r>
      <w:r w:rsidR="00D03222">
        <w:t xml:space="preserve">šiame </w:t>
      </w:r>
      <w:r w:rsidR="008E7B39">
        <w:t>A</w:t>
      </w:r>
      <w:r w:rsidR="003922FF">
        <w:t>praše nurodytiems teisės aktams, tiesiogiai taikomos naujos šių teisės aktų nuostatos</w:t>
      </w:r>
      <w:r w:rsidR="0025784F">
        <w:t>.</w:t>
      </w:r>
    </w:p>
    <w:p w14:paraId="7A9F076F" w14:textId="3C9831EC" w:rsidR="00E63BF4" w:rsidRDefault="00E63BF4" w:rsidP="007361A0">
      <w:pPr>
        <w:ind w:firstLine="851"/>
        <w:jc w:val="both"/>
      </w:pPr>
      <w:r>
        <w:t>4</w:t>
      </w:r>
      <w:r w:rsidR="00407FD7">
        <w:t>6</w:t>
      </w:r>
      <w:r>
        <w:t>.</w:t>
      </w:r>
      <w:r w:rsidR="00696724">
        <w:t> </w:t>
      </w:r>
      <w:r>
        <w:t>Autobusai įsigyjami, nurašomi vadovaujantis Lietuvos Respublikos valstybės ir savivaldybių turto valdymo, naudojimo ir disponavimo juo įstatym</w:t>
      </w:r>
      <w:r w:rsidR="00F34DEB">
        <w:t>u.</w:t>
      </w:r>
    </w:p>
    <w:p w14:paraId="6CD69B03" w14:textId="626B01BF" w:rsidR="00E63BF4" w:rsidRDefault="00E63BF4" w:rsidP="007361A0">
      <w:pPr>
        <w:ind w:firstLine="851"/>
        <w:jc w:val="both"/>
      </w:pPr>
      <w:r>
        <w:t>4</w:t>
      </w:r>
      <w:r w:rsidR="00407FD7">
        <w:t>7</w:t>
      </w:r>
      <w:r>
        <w:t xml:space="preserve">. </w:t>
      </w:r>
      <w:r w:rsidR="00D03222">
        <w:t xml:space="preserve">Šis </w:t>
      </w:r>
      <w:r>
        <w:t xml:space="preserve">Aprašas gali būti keičiamas arba pripažįstamas netekusiu galios </w:t>
      </w:r>
      <w:r w:rsidR="003629BF">
        <w:t>S</w:t>
      </w:r>
      <w:r>
        <w:t>avivaldybės tarybos sprendimu.</w:t>
      </w:r>
    </w:p>
    <w:p w14:paraId="67352C0E" w14:textId="44E6CE0B" w:rsidR="00E574CC" w:rsidRDefault="00E574CC" w:rsidP="007361A0">
      <w:pPr>
        <w:ind w:firstLine="851"/>
        <w:jc w:val="both"/>
      </w:pPr>
      <w:r>
        <w:t>4</w:t>
      </w:r>
      <w:r w:rsidR="00407FD7">
        <w:t>8</w:t>
      </w:r>
      <w:r>
        <w:t xml:space="preserve">. Šio Aprašo vykdymo kontrolę atlieka </w:t>
      </w:r>
      <w:r w:rsidR="003629BF">
        <w:t>S</w:t>
      </w:r>
      <w:r>
        <w:t>avivaldybės administracijos Centralizuotas vidaus audito skyrius.</w:t>
      </w:r>
    </w:p>
    <w:p w14:paraId="406E8AF3" w14:textId="2AD55AE4" w:rsidR="00565343" w:rsidRDefault="00D53E2E" w:rsidP="005032FD">
      <w:pPr>
        <w:jc w:val="center"/>
      </w:pPr>
      <w:r>
        <w:t>_____________________________</w:t>
      </w:r>
    </w:p>
    <w:p w14:paraId="7A640AC7" w14:textId="77777777" w:rsidR="00565343" w:rsidRPr="00491AD8" w:rsidRDefault="00565343" w:rsidP="007361A0">
      <w:pPr>
        <w:spacing w:line="360" w:lineRule="auto"/>
        <w:ind w:firstLine="851"/>
        <w:jc w:val="both"/>
      </w:pPr>
    </w:p>
    <w:p w14:paraId="720A39B4" w14:textId="3DFEE518" w:rsidR="00280F17" w:rsidRDefault="00280F17" w:rsidP="007361A0">
      <w:pPr>
        <w:spacing w:after="160" w:line="278" w:lineRule="auto"/>
      </w:pPr>
      <w:r>
        <w:br w:type="page"/>
      </w:r>
    </w:p>
    <w:p w14:paraId="29383738" w14:textId="77777777" w:rsidR="001E416C" w:rsidRDefault="001E416C" w:rsidP="007361A0">
      <w:pPr>
        <w:spacing w:after="160" w:line="278" w:lineRule="auto"/>
        <w:sectPr w:rsidR="001E416C" w:rsidSect="00B43B13">
          <w:headerReference w:type="default" r:id="rId10"/>
          <w:pgSz w:w="11906" w:h="16838"/>
          <w:pgMar w:top="1134" w:right="425" w:bottom="1134" w:left="1701" w:header="567" w:footer="567" w:gutter="0"/>
          <w:cols w:space="1296"/>
          <w:titlePg/>
          <w:docGrid w:linePitch="360"/>
        </w:sectPr>
      </w:pPr>
    </w:p>
    <w:p w14:paraId="0E713126" w14:textId="77777777" w:rsidR="001E416C" w:rsidRPr="001E416C" w:rsidRDefault="001E416C" w:rsidP="007361A0"/>
    <w:p w14:paraId="38DF0F02" w14:textId="267EE326" w:rsidR="001E416C" w:rsidRDefault="00A443B1" w:rsidP="007361A0">
      <w:pPr>
        <w:ind w:firstLine="9639"/>
        <w:rPr>
          <w:szCs w:val="24"/>
        </w:rPr>
      </w:pPr>
      <w:r>
        <w:rPr>
          <w:szCs w:val="24"/>
        </w:rPr>
        <w:t>Mokinių pavėžėjimo organizavimo, kelionės</w:t>
      </w:r>
    </w:p>
    <w:p w14:paraId="708E213B" w14:textId="3A08948D" w:rsidR="00A443B1" w:rsidRDefault="00A443B1" w:rsidP="007361A0">
      <w:pPr>
        <w:ind w:firstLine="9639"/>
        <w:rPr>
          <w:szCs w:val="24"/>
        </w:rPr>
      </w:pPr>
      <w:r>
        <w:rPr>
          <w:szCs w:val="24"/>
        </w:rPr>
        <w:t>išlaidų kompensavimo</w:t>
      </w:r>
      <w:r w:rsidR="007170AF">
        <w:rPr>
          <w:szCs w:val="24"/>
        </w:rPr>
        <w:t xml:space="preserve"> ir</w:t>
      </w:r>
      <w:r>
        <w:rPr>
          <w:szCs w:val="24"/>
        </w:rPr>
        <w:t xml:space="preserve"> mokyklinių autobusų</w:t>
      </w:r>
    </w:p>
    <w:p w14:paraId="554CA9CF" w14:textId="148CEB74" w:rsidR="00A443B1" w:rsidRDefault="00A443B1" w:rsidP="007361A0">
      <w:pPr>
        <w:ind w:firstLine="9639"/>
        <w:rPr>
          <w:szCs w:val="24"/>
        </w:rPr>
      </w:pPr>
      <w:r>
        <w:rPr>
          <w:szCs w:val="24"/>
        </w:rPr>
        <w:t>naudojimo tvarkos aprašo</w:t>
      </w:r>
    </w:p>
    <w:p w14:paraId="33EFA75D" w14:textId="1C7684AD" w:rsidR="00263C5E" w:rsidRDefault="00BF1BCF" w:rsidP="007361A0">
      <w:pPr>
        <w:ind w:firstLine="9639"/>
        <w:rPr>
          <w:szCs w:val="24"/>
        </w:rPr>
      </w:pPr>
      <w:r>
        <w:rPr>
          <w:szCs w:val="24"/>
        </w:rPr>
        <w:t>1</w:t>
      </w:r>
      <w:r w:rsidR="001E416C">
        <w:rPr>
          <w:szCs w:val="24"/>
        </w:rPr>
        <w:t xml:space="preserve"> priedas</w:t>
      </w:r>
    </w:p>
    <w:p w14:paraId="29009EC3" w14:textId="77777777" w:rsidR="00263C5E" w:rsidRDefault="00263C5E" w:rsidP="005D54A1">
      <w:pPr>
        <w:rPr>
          <w:szCs w:val="24"/>
        </w:rPr>
      </w:pPr>
    </w:p>
    <w:p w14:paraId="6D6E1DFF" w14:textId="0C63A01C" w:rsidR="001E416C" w:rsidRDefault="001E416C" w:rsidP="005032FD">
      <w:pPr>
        <w:jc w:val="center"/>
        <w:rPr>
          <w:szCs w:val="24"/>
        </w:rPr>
      </w:pPr>
      <w:r>
        <w:rPr>
          <w:szCs w:val="24"/>
        </w:rPr>
        <w:t>___________________________________</w:t>
      </w:r>
      <w:r w:rsidR="00BC4A8B">
        <w:rPr>
          <w:szCs w:val="24"/>
        </w:rPr>
        <w:t>_______________________</w:t>
      </w:r>
    </w:p>
    <w:p w14:paraId="48ADB0B4" w14:textId="09CCAB41" w:rsidR="00BC4A8B" w:rsidRPr="00025FB2" w:rsidRDefault="00BC4A8B" w:rsidP="005032FD">
      <w:pPr>
        <w:jc w:val="center"/>
        <w:rPr>
          <w:sz w:val="20"/>
        </w:rPr>
      </w:pPr>
      <w:r w:rsidRPr="00025FB2">
        <w:rPr>
          <w:sz w:val="20"/>
        </w:rPr>
        <w:t>(įstaigos pavadinimas)</w:t>
      </w:r>
    </w:p>
    <w:p w14:paraId="3481AD55" w14:textId="77777777" w:rsidR="001E416C" w:rsidRDefault="001E416C" w:rsidP="005032FD">
      <w:pPr>
        <w:jc w:val="center"/>
        <w:rPr>
          <w:szCs w:val="24"/>
        </w:rPr>
      </w:pPr>
    </w:p>
    <w:p w14:paraId="48CEBCB0" w14:textId="77777777" w:rsidR="001E416C" w:rsidRDefault="001E416C" w:rsidP="005032FD">
      <w:pPr>
        <w:jc w:val="center"/>
        <w:rPr>
          <w:szCs w:val="24"/>
        </w:rPr>
      </w:pPr>
    </w:p>
    <w:p w14:paraId="3E2990DE" w14:textId="0C509BA5" w:rsidR="001E416C" w:rsidRDefault="00850C14" w:rsidP="005032FD">
      <w:pPr>
        <w:jc w:val="center"/>
        <w:rPr>
          <w:b/>
          <w:bCs/>
          <w:szCs w:val="24"/>
        </w:rPr>
      </w:pPr>
      <w:r w:rsidRPr="00407FD7">
        <w:rPr>
          <w:b/>
          <w:bCs/>
          <w:szCs w:val="24"/>
        </w:rPr>
        <w:t>PAV</w:t>
      </w:r>
      <w:r w:rsidR="00FD5291" w:rsidRPr="00407FD7">
        <w:rPr>
          <w:b/>
          <w:bCs/>
          <w:szCs w:val="24"/>
        </w:rPr>
        <w:t>ĖŽĖJAMŲ</w:t>
      </w:r>
      <w:r w:rsidR="001E416C" w:rsidRPr="00407FD7">
        <w:rPr>
          <w:b/>
          <w:bCs/>
          <w:szCs w:val="24"/>
        </w:rPr>
        <w:t xml:space="preserve"> MOKINIŲ VARDINIS SĄRAŠAS</w:t>
      </w:r>
    </w:p>
    <w:p w14:paraId="205AF2C6" w14:textId="7A45CAE9" w:rsidR="00263C5E" w:rsidRPr="005D54A1" w:rsidRDefault="00263C5E" w:rsidP="005032FD">
      <w:pPr>
        <w:jc w:val="center"/>
        <w:rPr>
          <w:szCs w:val="24"/>
        </w:rPr>
      </w:pPr>
      <w:r w:rsidRPr="005D54A1">
        <w:rPr>
          <w:szCs w:val="24"/>
        </w:rPr>
        <w:t>___________________________ m. m.</w:t>
      </w:r>
    </w:p>
    <w:p w14:paraId="6ECB6241" w14:textId="77777777" w:rsidR="00263C5E" w:rsidRPr="00407FD7" w:rsidRDefault="00263C5E" w:rsidP="007361A0">
      <w:pPr>
        <w:ind w:firstLine="5270"/>
        <w:jc w:val="both"/>
        <w:rPr>
          <w:b/>
          <w:bCs/>
          <w:szCs w:val="24"/>
        </w:rPr>
      </w:pPr>
    </w:p>
    <w:p w14:paraId="5BA761D3" w14:textId="77777777" w:rsidR="001E416C" w:rsidRDefault="001E416C" w:rsidP="007361A0">
      <w:pPr>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476"/>
        <w:gridCol w:w="1055"/>
        <w:gridCol w:w="2806"/>
        <w:gridCol w:w="1653"/>
        <w:gridCol w:w="1398"/>
        <w:gridCol w:w="6"/>
        <w:gridCol w:w="1775"/>
        <w:gridCol w:w="6"/>
        <w:gridCol w:w="1534"/>
      </w:tblGrid>
      <w:tr w:rsidR="001E416C" w14:paraId="5552DC93" w14:textId="77777777" w:rsidTr="005032FD">
        <w:tc>
          <w:tcPr>
            <w:tcW w:w="851" w:type="dxa"/>
            <w:vMerge w:val="restart"/>
            <w:tcBorders>
              <w:top w:val="single" w:sz="4" w:space="0" w:color="auto"/>
              <w:left w:val="single" w:sz="4" w:space="0" w:color="auto"/>
              <w:bottom w:val="single" w:sz="4" w:space="0" w:color="auto"/>
              <w:right w:val="single" w:sz="4" w:space="0" w:color="auto"/>
            </w:tcBorders>
          </w:tcPr>
          <w:p w14:paraId="3F60B8F0" w14:textId="77777777" w:rsidR="001E416C" w:rsidRDefault="001E416C" w:rsidP="005032FD">
            <w:pPr>
              <w:jc w:val="both"/>
              <w:rPr>
                <w:szCs w:val="24"/>
              </w:rPr>
            </w:pPr>
            <w:r>
              <w:rPr>
                <w:szCs w:val="24"/>
              </w:rPr>
              <w:t>Eil. Nr.</w:t>
            </w:r>
          </w:p>
        </w:tc>
        <w:tc>
          <w:tcPr>
            <w:tcW w:w="3476" w:type="dxa"/>
            <w:vMerge w:val="restart"/>
            <w:tcBorders>
              <w:top w:val="single" w:sz="4" w:space="0" w:color="auto"/>
              <w:left w:val="single" w:sz="4" w:space="0" w:color="auto"/>
              <w:bottom w:val="single" w:sz="4" w:space="0" w:color="auto"/>
              <w:right w:val="single" w:sz="4" w:space="0" w:color="auto"/>
            </w:tcBorders>
            <w:vAlign w:val="center"/>
          </w:tcPr>
          <w:p w14:paraId="7CA3AE7E" w14:textId="77777777" w:rsidR="001E416C" w:rsidRDefault="001E416C" w:rsidP="005032FD">
            <w:pPr>
              <w:jc w:val="center"/>
              <w:rPr>
                <w:szCs w:val="24"/>
              </w:rPr>
            </w:pPr>
            <w:r>
              <w:rPr>
                <w:szCs w:val="24"/>
              </w:rPr>
              <w:t>Mokinio vardas, pavardė</w:t>
            </w:r>
          </w:p>
        </w:tc>
        <w:tc>
          <w:tcPr>
            <w:tcW w:w="1055" w:type="dxa"/>
            <w:vMerge w:val="restart"/>
            <w:tcBorders>
              <w:top w:val="single" w:sz="4" w:space="0" w:color="auto"/>
              <w:left w:val="single" w:sz="4" w:space="0" w:color="auto"/>
              <w:bottom w:val="single" w:sz="4" w:space="0" w:color="auto"/>
              <w:right w:val="single" w:sz="4" w:space="0" w:color="auto"/>
            </w:tcBorders>
            <w:vAlign w:val="center"/>
          </w:tcPr>
          <w:p w14:paraId="2E6A19C7" w14:textId="77777777" w:rsidR="001E416C" w:rsidRDefault="001E416C" w:rsidP="005032FD">
            <w:pPr>
              <w:jc w:val="center"/>
              <w:rPr>
                <w:szCs w:val="24"/>
              </w:rPr>
            </w:pPr>
            <w:r>
              <w:rPr>
                <w:szCs w:val="24"/>
              </w:rPr>
              <w:t>Klasė</w:t>
            </w:r>
          </w:p>
        </w:tc>
        <w:tc>
          <w:tcPr>
            <w:tcW w:w="2806" w:type="dxa"/>
            <w:vMerge w:val="restart"/>
            <w:tcBorders>
              <w:top w:val="single" w:sz="4" w:space="0" w:color="auto"/>
              <w:left w:val="single" w:sz="4" w:space="0" w:color="auto"/>
              <w:bottom w:val="single" w:sz="4" w:space="0" w:color="auto"/>
              <w:right w:val="single" w:sz="4" w:space="0" w:color="auto"/>
            </w:tcBorders>
            <w:vAlign w:val="center"/>
          </w:tcPr>
          <w:p w14:paraId="376BA077" w14:textId="77777777" w:rsidR="001E416C" w:rsidRDefault="001E416C" w:rsidP="005032FD">
            <w:pPr>
              <w:jc w:val="center"/>
              <w:rPr>
                <w:szCs w:val="24"/>
              </w:rPr>
            </w:pPr>
            <w:r>
              <w:rPr>
                <w:szCs w:val="24"/>
              </w:rPr>
              <w:t>Gyvenamoji vieta</w:t>
            </w:r>
          </w:p>
        </w:tc>
        <w:tc>
          <w:tcPr>
            <w:tcW w:w="1653" w:type="dxa"/>
            <w:vMerge w:val="restart"/>
            <w:tcBorders>
              <w:top w:val="single" w:sz="4" w:space="0" w:color="auto"/>
              <w:left w:val="single" w:sz="4" w:space="0" w:color="auto"/>
              <w:bottom w:val="single" w:sz="4" w:space="0" w:color="auto"/>
              <w:right w:val="single" w:sz="4" w:space="0" w:color="auto"/>
            </w:tcBorders>
            <w:vAlign w:val="center"/>
          </w:tcPr>
          <w:p w14:paraId="36F7BF69" w14:textId="77777777" w:rsidR="001E416C" w:rsidRDefault="001E416C" w:rsidP="005032FD">
            <w:pPr>
              <w:jc w:val="center"/>
              <w:rPr>
                <w:szCs w:val="24"/>
              </w:rPr>
            </w:pPr>
            <w:r>
              <w:rPr>
                <w:szCs w:val="24"/>
              </w:rPr>
              <w:t>Stotelė</w:t>
            </w:r>
          </w:p>
        </w:tc>
        <w:tc>
          <w:tcPr>
            <w:tcW w:w="1398" w:type="dxa"/>
            <w:vMerge w:val="restart"/>
            <w:tcBorders>
              <w:top w:val="single" w:sz="4" w:space="0" w:color="auto"/>
              <w:left w:val="single" w:sz="4" w:space="0" w:color="auto"/>
              <w:bottom w:val="single" w:sz="4" w:space="0" w:color="auto"/>
              <w:right w:val="single" w:sz="4" w:space="0" w:color="auto"/>
            </w:tcBorders>
            <w:vAlign w:val="center"/>
          </w:tcPr>
          <w:p w14:paraId="5976F23D" w14:textId="77777777" w:rsidR="001E416C" w:rsidRDefault="001E416C" w:rsidP="005032FD">
            <w:pPr>
              <w:jc w:val="center"/>
              <w:rPr>
                <w:szCs w:val="24"/>
              </w:rPr>
            </w:pPr>
            <w:r>
              <w:rPr>
                <w:szCs w:val="24"/>
              </w:rPr>
              <w:t>Maršruto ilgis</w:t>
            </w:r>
          </w:p>
        </w:tc>
        <w:tc>
          <w:tcPr>
            <w:tcW w:w="3321" w:type="dxa"/>
            <w:gridSpan w:val="4"/>
            <w:tcBorders>
              <w:top w:val="single" w:sz="4" w:space="0" w:color="auto"/>
              <w:left w:val="single" w:sz="4" w:space="0" w:color="auto"/>
              <w:bottom w:val="single" w:sz="4" w:space="0" w:color="auto"/>
              <w:right w:val="single" w:sz="4" w:space="0" w:color="auto"/>
            </w:tcBorders>
            <w:vAlign w:val="center"/>
          </w:tcPr>
          <w:p w14:paraId="4337F8DC" w14:textId="77777777" w:rsidR="001E416C" w:rsidRDefault="001E416C" w:rsidP="005032FD">
            <w:pPr>
              <w:jc w:val="center"/>
              <w:rPr>
                <w:szCs w:val="24"/>
              </w:rPr>
            </w:pPr>
            <w:r>
              <w:rPr>
                <w:szCs w:val="24"/>
              </w:rPr>
              <w:t>Mokinio pavėžėjimo būdas</w:t>
            </w:r>
          </w:p>
        </w:tc>
      </w:tr>
      <w:tr w:rsidR="001E416C" w14:paraId="3A834DB3" w14:textId="77777777" w:rsidTr="005032FD">
        <w:tc>
          <w:tcPr>
            <w:tcW w:w="851" w:type="dxa"/>
            <w:vMerge/>
            <w:tcBorders>
              <w:top w:val="single" w:sz="4" w:space="0" w:color="auto"/>
              <w:left w:val="single" w:sz="4" w:space="0" w:color="auto"/>
              <w:bottom w:val="single" w:sz="4" w:space="0" w:color="auto"/>
              <w:right w:val="single" w:sz="4" w:space="0" w:color="auto"/>
            </w:tcBorders>
          </w:tcPr>
          <w:p w14:paraId="66E4C645" w14:textId="77777777" w:rsidR="001E416C" w:rsidRDefault="001E416C" w:rsidP="005032FD">
            <w:pPr>
              <w:jc w:val="both"/>
              <w:rPr>
                <w:szCs w:val="24"/>
              </w:rPr>
            </w:pPr>
          </w:p>
        </w:tc>
        <w:tc>
          <w:tcPr>
            <w:tcW w:w="3476" w:type="dxa"/>
            <w:vMerge/>
            <w:tcBorders>
              <w:top w:val="single" w:sz="4" w:space="0" w:color="auto"/>
              <w:left w:val="single" w:sz="4" w:space="0" w:color="auto"/>
              <w:bottom w:val="single" w:sz="4" w:space="0" w:color="auto"/>
              <w:right w:val="single" w:sz="4" w:space="0" w:color="auto"/>
            </w:tcBorders>
            <w:vAlign w:val="center"/>
          </w:tcPr>
          <w:p w14:paraId="71974138" w14:textId="77777777" w:rsidR="001E416C" w:rsidRDefault="001E416C" w:rsidP="005032FD">
            <w:pPr>
              <w:jc w:val="center"/>
              <w:rPr>
                <w:szCs w:val="24"/>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52AE00B9" w14:textId="77777777" w:rsidR="001E416C" w:rsidRDefault="001E416C" w:rsidP="005032FD">
            <w:pPr>
              <w:jc w:val="center"/>
              <w:rPr>
                <w:szCs w:val="24"/>
              </w:rPr>
            </w:pPr>
          </w:p>
        </w:tc>
        <w:tc>
          <w:tcPr>
            <w:tcW w:w="2806" w:type="dxa"/>
            <w:vMerge/>
            <w:tcBorders>
              <w:top w:val="single" w:sz="4" w:space="0" w:color="auto"/>
              <w:left w:val="single" w:sz="4" w:space="0" w:color="auto"/>
              <w:bottom w:val="single" w:sz="4" w:space="0" w:color="auto"/>
              <w:right w:val="single" w:sz="4" w:space="0" w:color="auto"/>
            </w:tcBorders>
            <w:vAlign w:val="center"/>
          </w:tcPr>
          <w:p w14:paraId="785E8AF3" w14:textId="77777777" w:rsidR="001E416C" w:rsidRDefault="001E416C" w:rsidP="005032FD">
            <w:pPr>
              <w:jc w:val="center"/>
              <w:rPr>
                <w:szCs w:val="24"/>
              </w:rPr>
            </w:pPr>
          </w:p>
        </w:tc>
        <w:tc>
          <w:tcPr>
            <w:tcW w:w="1653" w:type="dxa"/>
            <w:vMerge/>
            <w:tcBorders>
              <w:top w:val="single" w:sz="4" w:space="0" w:color="auto"/>
              <w:left w:val="single" w:sz="4" w:space="0" w:color="auto"/>
              <w:bottom w:val="single" w:sz="4" w:space="0" w:color="auto"/>
              <w:right w:val="single" w:sz="4" w:space="0" w:color="auto"/>
            </w:tcBorders>
            <w:vAlign w:val="center"/>
          </w:tcPr>
          <w:p w14:paraId="5E0592FF" w14:textId="77777777" w:rsidR="001E416C" w:rsidRDefault="001E416C" w:rsidP="005032FD">
            <w:pPr>
              <w:jc w:val="center"/>
              <w:rPr>
                <w:szCs w:val="24"/>
              </w:rPr>
            </w:pPr>
          </w:p>
        </w:tc>
        <w:tc>
          <w:tcPr>
            <w:tcW w:w="1398" w:type="dxa"/>
            <w:vMerge/>
            <w:tcBorders>
              <w:top w:val="single" w:sz="4" w:space="0" w:color="auto"/>
              <w:left w:val="single" w:sz="4" w:space="0" w:color="auto"/>
              <w:bottom w:val="single" w:sz="4" w:space="0" w:color="auto"/>
              <w:right w:val="single" w:sz="4" w:space="0" w:color="auto"/>
            </w:tcBorders>
            <w:vAlign w:val="center"/>
          </w:tcPr>
          <w:p w14:paraId="16E53142" w14:textId="77777777" w:rsidR="001E416C" w:rsidRDefault="001E416C" w:rsidP="005032FD">
            <w:pPr>
              <w:jc w:val="center"/>
              <w:rPr>
                <w:szCs w:val="24"/>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719F64AD" w14:textId="77777777" w:rsidR="001E416C" w:rsidRDefault="001E416C" w:rsidP="005032FD">
            <w:pPr>
              <w:jc w:val="center"/>
              <w:rPr>
                <w:szCs w:val="24"/>
              </w:rPr>
            </w:pPr>
            <w:r>
              <w:rPr>
                <w:szCs w:val="24"/>
              </w:rPr>
              <w:t>į mokyklą</w:t>
            </w:r>
          </w:p>
        </w:tc>
        <w:tc>
          <w:tcPr>
            <w:tcW w:w="1540" w:type="dxa"/>
            <w:gridSpan w:val="2"/>
            <w:tcBorders>
              <w:top w:val="single" w:sz="4" w:space="0" w:color="auto"/>
              <w:left w:val="single" w:sz="4" w:space="0" w:color="auto"/>
              <w:bottom w:val="single" w:sz="4" w:space="0" w:color="auto"/>
              <w:right w:val="single" w:sz="4" w:space="0" w:color="auto"/>
            </w:tcBorders>
            <w:vAlign w:val="center"/>
          </w:tcPr>
          <w:p w14:paraId="0AE6276E" w14:textId="77777777" w:rsidR="001E416C" w:rsidRDefault="001E416C" w:rsidP="005032FD">
            <w:pPr>
              <w:jc w:val="center"/>
              <w:rPr>
                <w:szCs w:val="24"/>
              </w:rPr>
            </w:pPr>
            <w:r>
              <w:rPr>
                <w:szCs w:val="24"/>
              </w:rPr>
              <w:t>iš mokyklos</w:t>
            </w:r>
          </w:p>
        </w:tc>
      </w:tr>
      <w:tr w:rsidR="001E416C" w14:paraId="14CE349F" w14:textId="77777777" w:rsidTr="005032FD">
        <w:tc>
          <w:tcPr>
            <w:tcW w:w="851" w:type="dxa"/>
            <w:tcBorders>
              <w:top w:val="single" w:sz="4" w:space="0" w:color="auto"/>
              <w:left w:val="single" w:sz="4" w:space="0" w:color="auto"/>
              <w:bottom w:val="single" w:sz="4" w:space="0" w:color="auto"/>
              <w:right w:val="single" w:sz="4" w:space="0" w:color="auto"/>
            </w:tcBorders>
          </w:tcPr>
          <w:p w14:paraId="5A48A258" w14:textId="77777777" w:rsidR="001E416C" w:rsidRDefault="001E416C" w:rsidP="005032FD">
            <w:pPr>
              <w:jc w:val="center"/>
              <w:rPr>
                <w:sz w:val="20"/>
                <w:szCs w:val="24"/>
              </w:rPr>
            </w:pPr>
            <w:r>
              <w:rPr>
                <w:sz w:val="20"/>
                <w:szCs w:val="24"/>
              </w:rPr>
              <w:t>1</w:t>
            </w:r>
          </w:p>
        </w:tc>
        <w:tc>
          <w:tcPr>
            <w:tcW w:w="3476" w:type="dxa"/>
            <w:tcBorders>
              <w:top w:val="single" w:sz="4" w:space="0" w:color="auto"/>
              <w:left w:val="single" w:sz="4" w:space="0" w:color="auto"/>
              <w:bottom w:val="single" w:sz="4" w:space="0" w:color="auto"/>
              <w:right w:val="single" w:sz="4" w:space="0" w:color="auto"/>
            </w:tcBorders>
          </w:tcPr>
          <w:p w14:paraId="2F88ED66" w14:textId="77777777" w:rsidR="001E416C" w:rsidRDefault="001E416C" w:rsidP="005032FD">
            <w:pPr>
              <w:jc w:val="center"/>
              <w:rPr>
                <w:sz w:val="20"/>
                <w:szCs w:val="24"/>
              </w:rPr>
            </w:pPr>
            <w:r>
              <w:rPr>
                <w:sz w:val="20"/>
                <w:szCs w:val="24"/>
              </w:rPr>
              <w:t>2</w:t>
            </w:r>
          </w:p>
        </w:tc>
        <w:tc>
          <w:tcPr>
            <w:tcW w:w="1055" w:type="dxa"/>
            <w:tcBorders>
              <w:top w:val="single" w:sz="4" w:space="0" w:color="auto"/>
              <w:left w:val="single" w:sz="4" w:space="0" w:color="auto"/>
              <w:bottom w:val="single" w:sz="4" w:space="0" w:color="auto"/>
              <w:right w:val="single" w:sz="4" w:space="0" w:color="auto"/>
            </w:tcBorders>
          </w:tcPr>
          <w:p w14:paraId="33083D52" w14:textId="77777777" w:rsidR="001E416C" w:rsidRDefault="001E416C" w:rsidP="005032FD">
            <w:pPr>
              <w:jc w:val="center"/>
              <w:rPr>
                <w:sz w:val="20"/>
                <w:szCs w:val="24"/>
              </w:rPr>
            </w:pPr>
            <w:r>
              <w:rPr>
                <w:sz w:val="20"/>
                <w:szCs w:val="24"/>
              </w:rPr>
              <w:t>3</w:t>
            </w:r>
          </w:p>
        </w:tc>
        <w:tc>
          <w:tcPr>
            <w:tcW w:w="2806" w:type="dxa"/>
            <w:tcBorders>
              <w:top w:val="single" w:sz="4" w:space="0" w:color="auto"/>
              <w:left w:val="single" w:sz="4" w:space="0" w:color="auto"/>
              <w:bottom w:val="single" w:sz="4" w:space="0" w:color="auto"/>
              <w:right w:val="single" w:sz="4" w:space="0" w:color="auto"/>
            </w:tcBorders>
          </w:tcPr>
          <w:p w14:paraId="5E252F68" w14:textId="77777777" w:rsidR="001E416C" w:rsidRDefault="001E416C" w:rsidP="005032FD">
            <w:pPr>
              <w:jc w:val="center"/>
              <w:rPr>
                <w:sz w:val="20"/>
                <w:szCs w:val="24"/>
              </w:rPr>
            </w:pPr>
            <w:r>
              <w:rPr>
                <w:sz w:val="20"/>
                <w:szCs w:val="24"/>
              </w:rPr>
              <w:t>4</w:t>
            </w:r>
          </w:p>
        </w:tc>
        <w:tc>
          <w:tcPr>
            <w:tcW w:w="1653" w:type="dxa"/>
            <w:tcBorders>
              <w:top w:val="single" w:sz="4" w:space="0" w:color="auto"/>
              <w:left w:val="single" w:sz="4" w:space="0" w:color="auto"/>
              <w:bottom w:val="single" w:sz="4" w:space="0" w:color="auto"/>
              <w:right w:val="single" w:sz="4" w:space="0" w:color="auto"/>
            </w:tcBorders>
          </w:tcPr>
          <w:p w14:paraId="53988099" w14:textId="77777777" w:rsidR="001E416C" w:rsidRDefault="001E416C" w:rsidP="005032FD">
            <w:pPr>
              <w:jc w:val="center"/>
              <w:rPr>
                <w:sz w:val="20"/>
                <w:szCs w:val="24"/>
              </w:rPr>
            </w:pPr>
            <w:r>
              <w:rPr>
                <w:sz w:val="20"/>
                <w:szCs w:val="24"/>
              </w:rPr>
              <w:t>5</w:t>
            </w:r>
          </w:p>
        </w:tc>
        <w:tc>
          <w:tcPr>
            <w:tcW w:w="1398" w:type="dxa"/>
            <w:tcBorders>
              <w:top w:val="single" w:sz="4" w:space="0" w:color="auto"/>
              <w:left w:val="single" w:sz="4" w:space="0" w:color="auto"/>
              <w:bottom w:val="single" w:sz="4" w:space="0" w:color="auto"/>
              <w:right w:val="single" w:sz="4" w:space="0" w:color="auto"/>
            </w:tcBorders>
          </w:tcPr>
          <w:p w14:paraId="1C8A42EE" w14:textId="77777777" w:rsidR="001E416C" w:rsidRDefault="001E416C" w:rsidP="005032FD">
            <w:pPr>
              <w:jc w:val="center"/>
              <w:rPr>
                <w:sz w:val="20"/>
                <w:szCs w:val="24"/>
              </w:rPr>
            </w:pPr>
            <w:r>
              <w:rPr>
                <w:sz w:val="20"/>
                <w:szCs w:val="24"/>
              </w:rPr>
              <w:t>6</w:t>
            </w:r>
          </w:p>
        </w:tc>
        <w:tc>
          <w:tcPr>
            <w:tcW w:w="1781" w:type="dxa"/>
            <w:gridSpan w:val="2"/>
            <w:tcBorders>
              <w:top w:val="single" w:sz="4" w:space="0" w:color="auto"/>
              <w:left w:val="single" w:sz="4" w:space="0" w:color="auto"/>
              <w:bottom w:val="single" w:sz="4" w:space="0" w:color="auto"/>
              <w:right w:val="single" w:sz="4" w:space="0" w:color="auto"/>
            </w:tcBorders>
          </w:tcPr>
          <w:p w14:paraId="7F3653AA" w14:textId="77777777" w:rsidR="001E416C" w:rsidRDefault="001E416C" w:rsidP="005032FD">
            <w:pPr>
              <w:jc w:val="center"/>
              <w:rPr>
                <w:sz w:val="20"/>
                <w:szCs w:val="24"/>
              </w:rPr>
            </w:pPr>
            <w:r>
              <w:rPr>
                <w:sz w:val="20"/>
                <w:szCs w:val="24"/>
              </w:rPr>
              <w:t>7</w:t>
            </w:r>
          </w:p>
        </w:tc>
        <w:tc>
          <w:tcPr>
            <w:tcW w:w="1540" w:type="dxa"/>
            <w:gridSpan w:val="2"/>
            <w:tcBorders>
              <w:top w:val="single" w:sz="4" w:space="0" w:color="auto"/>
              <w:left w:val="single" w:sz="4" w:space="0" w:color="auto"/>
              <w:bottom w:val="single" w:sz="4" w:space="0" w:color="auto"/>
              <w:right w:val="single" w:sz="4" w:space="0" w:color="auto"/>
            </w:tcBorders>
          </w:tcPr>
          <w:p w14:paraId="62348B3B" w14:textId="77777777" w:rsidR="001E416C" w:rsidRDefault="001E416C" w:rsidP="005032FD">
            <w:pPr>
              <w:jc w:val="center"/>
              <w:rPr>
                <w:sz w:val="20"/>
                <w:szCs w:val="24"/>
              </w:rPr>
            </w:pPr>
            <w:r>
              <w:rPr>
                <w:sz w:val="20"/>
                <w:szCs w:val="24"/>
              </w:rPr>
              <w:t>8</w:t>
            </w:r>
          </w:p>
        </w:tc>
      </w:tr>
      <w:tr w:rsidR="001E416C" w14:paraId="40C98A2C" w14:textId="77777777" w:rsidTr="005032FD">
        <w:tc>
          <w:tcPr>
            <w:tcW w:w="851" w:type="dxa"/>
            <w:tcBorders>
              <w:top w:val="single" w:sz="4" w:space="0" w:color="auto"/>
              <w:left w:val="single" w:sz="4" w:space="0" w:color="auto"/>
              <w:bottom w:val="single" w:sz="4" w:space="0" w:color="auto"/>
              <w:right w:val="single" w:sz="4" w:space="0" w:color="auto"/>
            </w:tcBorders>
          </w:tcPr>
          <w:p w14:paraId="45C5779A" w14:textId="77777777" w:rsidR="001E416C" w:rsidRDefault="001E416C" w:rsidP="005032FD">
            <w:pPr>
              <w:jc w:val="center"/>
              <w:rPr>
                <w:szCs w:val="24"/>
              </w:rPr>
            </w:pPr>
            <w:r>
              <w:rPr>
                <w:szCs w:val="24"/>
              </w:rPr>
              <w:t>1.</w:t>
            </w:r>
          </w:p>
        </w:tc>
        <w:tc>
          <w:tcPr>
            <w:tcW w:w="3476" w:type="dxa"/>
            <w:tcBorders>
              <w:top w:val="single" w:sz="4" w:space="0" w:color="auto"/>
              <w:left w:val="single" w:sz="4" w:space="0" w:color="auto"/>
              <w:bottom w:val="single" w:sz="4" w:space="0" w:color="auto"/>
              <w:right w:val="single" w:sz="4" w:space="0" w:color="auto"/>
            </w:tcBorders>
          </w:tcPr>
          <w:p w14:paraId="438A1F7E" w14:textId="77777777" w:rsidR="001E416C" w:rsidRDefault="001E416C" w:rsidP="005032FD">
            <w:pPr>
              <w:jc w:val="both"/>
              <w:rPr>
                <w:szCs w:val="24"/>
              </w:rPr>
            </w:pPr>
          </w:p>
        </w:tc>
        <w:tc>
          <w:tcPr>
            <w:tcW w:w="1055" w:type="dxa"/>
            <w:tcBorders>
              <w:top w:val="single" w:sz="4" w:space="0" w:color="auto"/>
              <w:left w:val="single" w:sz="4" w:space="0" w:color="auto"/>
              <w:bottom w:val="single" w:sz="4" w:space="0" w:color="auto"/>
              <w:right w:val="single" w:sz="4" w:space="0" w:color="auto"/>
            </w:tcBorders>
          </w:tcPr>
          <w:p w14:paraId="24E708BB" w14:textId="77777777" w:rsidR="001E416C" w:rsidRDefault="001E416C" w:rsidP="005032FD">
            <w:pPr>
              <w:jc w:val="both"/>
              <w:rPr>
                <w:szCs w:val="24"/>
              </w:rPr>
            </w:pPr>
          </w:p>
        </w:tc>
        <w:tc>
          <w:tcPr>
            <w:tcW w:w="2806" w:type="dxa"/>
            <w:tcBorders>
              <w:top w:val="single" w:sz="4" w:space="0" w:color="auto"/>
              <w:left w:val="single" w:sz="4" w:space="0" w:color="auto"/>
              <w:bottom w:val="single" w:sz="4" w:space="0" w:color="auto"/>
              <w:right w:val="single" w:sz="4" w:space="0" w:color="auto"/>
            </w:tcBorders>
          </w:tcPr>
          <w:p w14:paraId="4E46AD3F" w14:textId="77777777" w:rsidR="001E416C" w:rsidRDefault="001E416C" w:rsidP="005032FD">
            <w:pPr>
              <w:jc w:val="both"/>
              <w:rPr>
                <w:szCs w:val="24"/>
              </w:rPr>
            </w:pPr>
          </w:p>
        </w:tc>
        <w:tc>
          <w:tcPr>
            <w:tcW w:w="1653" w:type="dxa"/>
            <w:tcBorders>
              <w:top w:val="single" w:sz="4" w:space="0" w:color="auto"/>
              <w:left w:val="single" w:sz="4" w:space="0" w:color="auto"/>
              <w:bottom w:val="single" w:sz="4" w:space="0" w:color="auto"/>
              <w:right w:val="single" w:sz="4" w:space="0" w:color="auto"/>
            </w:tcBorders>
          </w:tcPr>
          <w:p w14:paraId="08713663" w14:textId="77777777" w:rsidR="001E416C" w:rsidRDefault="001E416C" w:rsidP="005032FD">
            <w:pPr>
              <w:jc w:val="both"/>
              <w:rPr>
                <w:szCs w:val="24"/>
              </w:rPr>
            </w:pPr>
          </w:p>
        </w:tc>
        <w:tc>
          <w:tcPr>
            <w:tcW w:w="1398" w:type="dxa"/>
            <w:tcBorders>
              <w:top w:val="single" w:sz="4" w:space="0" w:color="auto"/>
              <w:left w:val="single" w:sz="4" w:space="0" w:color="auto"/>
              <w:bottom w:val="single" w:sz="4" w:space="0" w:color="auto"/>
              <w:right w:val="single" w:sz="4" w:space="0" w:color="auto"/>
            </w:tcBorders>
          </w:tcPr>
          <w:p w14:paraId="7A402809"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4" w:space="0" w:color="auto"/>
              <w:right w:val="single" w:sz="4" w:space="0" w:color="auto"/>
            </w:tcBorders>
          </w:tcPr>
          <w:p w14:paraId="0A4CEAB1"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4" w:space="0" w:color="auto"/>
              <w:right w:val="single" w:sz="4" w:space="0" w:color="auto"/>
            </w:tcBorders>
          </w:tcPr>
          <w:p w14:paraId="43D440DF" w14:textId="77777777" w:rsidR="001E416C" w:rsidRDefault="001E416C" w:rsidP="005032FD">
            <w:pPr>
              <w:jc w:val="both"/>
              <w:rPr>
                <w:szCs w:val="24"/>
              </w:rPr>
            </w:pPr>
          </w:p>
        </w:tc>
      </w:tr>
      <w:tr w:rsidR="001E416C" w14:paraId="149F9BC9" w14:textId="77777777" w:rsidTr="005032FD">
        <w:tc>
          <w:tcPr>
            <w:tcW w:w="851" w:type="dxa"/>
            <w:tcBorders>
              <w:top w:val="single" w:sz="4" w:space="0" w:color="auto"/>
              <w:left w:val="single" w:sz="4" w:space="0" w:color="auto"/>
              <w:bottom w:val="single" w:sz="4" w:space="0" w:color="auto"/>
              <w:right w:val="single" w:sz="4" w:space="0" w:color="auto"/>
            </w:tcBorders>
          </w:tcPr>
          <w:p w14:paraId="0EC687B0" w14:textId="77777777" w:rsidR="001E416C" w:rsidRDefault="001E416C" w:rsidP="005032FD">
            <w:pPr>
              <w:jc w:val="center"/>
              <w:rPr>
                <w:szCs w:val="24"/>
              </w:rPr>
            </w:pPr>
            <w:r>
              <w:rPr>
                <w:szCs w:val="24"/>
              </w:rPr>
              <w:t>2.</w:t>
            </w:r>
          </w:p>
        </w:tc>
        <w:tc>
          <w:tcPr>
            <w:tcW w:w="3476" w:type="dxa"/>
            <w:tcBorders>
              <w:top w:val="single" w:sz="4" w:space="0" w:color="auto"/>
              <w:left w:val="single" w:sz="4" w:space="0" w:color="auto"/>
              <w:bottom w:val="single" w:sz="4" w:space="0" w:color="auto"/>
              <w:right w:val="single" w:sz="4" w:space="0" w:color="auto"/>
            </w:tcBorders>
          </w:tcPr>
          <w:p w14:paraId="71502C46" w14:textId="77777777" w:rsidR="001E416C" w:rsidRDefault="001E416C" w:rsidP="005032FD">
            <w:pPr>
              <w:jc w:val="both"/>
              <w:rPr>
                <w:szCs w:val="24"/>
              </w:rPr>
            </w:pPr>
          </w:p>
        </w:tc>
        <w:tc>
          <w:tcPr>
            <w:tcW w:w="1055" w:type="dxa"/>
            <w:tcBorders>
              <w:top w:val="single" w:sz="4" w:space="0" w:color="auto"/>
              <w:left w:val="single" w:sz="4" w:space="0" w:color="auto"/>
              <w:bottom w:val="single" w:sz="4" w:space="0" w:color="auto"/>
              <w:right w:val="single" w:sz="4" w:space="0" w:color="auto"/>
            </w:tcBorders>
          </w:tcPr>
          <w:p w14:paraId="2BBF6242" w14:textId="77777777" w:rsidR="001E416C" w:rsidRDefault="001E416C" w:rsidP="005032FD">
            <w:pPr>
              <w:jc w:val="both"/>
              <w:rPr>
                <w:szCs w:val="24"/>
              </w:rPr>
            </w:pPr>
          </w:p>
        </w:tc>
        <w:tc>
          <w:tcPr>
            <w:tcW w:w="2806" w:type="dxa"/>
            <w:tcBorders>
              <w:top w:val="single" w:sz="4" w:space="0" w:color="auto"/>
              <w:left w:val="single" w:sz="4" w:space="0" w:color="auto"/>
              <w:bottom w:val="single" w:sz="4" w:space="0" w:color="auto"/>
              <w:right w:val="single" w:sz="4" w:space="0" w:color="auto"/>
            </w:tcBorders>
          </w:tcPr>
          <w:p w14:paraId="682935F2" w14:textId="77777777" w:rsidR="001E416C" w:rsidRDefault="001E416C" w:rsidP="005032FD">
            <w:pPr>
              <w:jc w:val="both"/>
              <w:rPr>
                <w:szCs w:val="24"/>
              </w:rPr>
            </w:pPr>
          </w:p>
        </w:tc>
        <w:tc>
          <w:tcPr>
            <w:tcW w:w="1653" w:type="dxa"/>
            <w:tcBorders>
              <w:top w:val="single" w:sz="4" w:space="0" w:color="auto"/>
              <w:left w:val="single" w:sz="4" w:space="0" w:color="auto"/>
              <w:bottom w:val="single" w:sz="4" w:space="0" w:color="auto"/>
              <w:right w:val="single" w:sz="4" w:space="0" w:color="auto"/>
            </w:tcBorders>
          </w:tcPr>
          <w:p w14:paraId="1007790E" w14:textId="77777777" w:rsidR="001E416C" w:rsidRDefault="001E416C" w:rsidP="005032FD">
            <w:pPr>
              <w:jc w:val="both"/>
              <w:rPr>
                <w:szCs w:val="24"/>
              </w:rPr>
            </w:pPr>
          </w:p>
        </w:tc>
        <w:tc>
          <w:tcPr>
            <w:tcW w:w="1398" w:type="dxa"/>
            <w:tcBorders>
              <w:top w:val="single" w:sz="4" w:space="0" w:color="auto"/>
              <w:left w:val="single" w:sz="4" w:space="0" w:color="auto"/>
              <w:bottom w:val="single" w:sz="4" w:space="0" w:color="auto"/>
              <w:right w:val="single" w:sz="4" w:space="0" w:color="auto"/>
            </w:tcBorders>
          </w:tcPr>
          <w:p w14:paraId="09BBD665"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4" w:space="0" w:color="auto"/>
              <w:right w:val="single" w:sz="4" w:space="0" w:color="auto"/>
            </w:tcBorders>
          </w:tcPr>
          <w:p w14:paraId="061C9F09"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4" w:space="0" w:color="auto"/>
              <w:right w:val="single" w:sz="4" w:space="0" w:color="auto"/>
            </w:tcBorders>
          </w:tcPr>
          <w:p w14:paraId="130DD48B" w14:textId="77777777" w:rsidR="001E416C" w:rsidRDefault="001E416C" w:rsidP="005032FD">
            <w:pPr>
              <w:jc w:val="both"/>
              <w:rPr>
                <w:szCs w:val="24"/>
              </w:rPr>
            </w:pPr>
          </w:p>
        </w:tc>
      </w:tr>
      <w:tr w:rsidR="001E416C" w14:paraId="3721A904" w14:textId="77777777" w:rsidTr="005032FD">
        <w:tc>
          <w:tcPr>
            <w:tcW w:w="851" w:type="dxa"/>
            <w:tcBorders>
              <w:top w:val="single" w:sz="4" w:space="0" w:color="auto"/>
              <w:left w:val="single" w:sz="4" w:space="0" w:color="auto"/>
              <w:bottom w:val="single" w:sz="4" w:space="0" w:color="auto"/>
              <w:right w:val="single" w:sz="4" w:space="0" w:color="auto"/>
            </w:tcBorders>
          </w:tcPr>
          <w:p w14:paraId="4A2825D7" w14:textId="77777777" w:rsidR="001E416C" w:rsidRDefault="001E416C" w:rsidP="005032FD">
            <w:pPr>
              <w:jc w:val="center"/>
              <w:rPr>
                <w:szCs w:val="24"/>
              </w:rPr>
            </w:pPr>
            <w:r>
              <w:rPr>
                <w:szCs w:val="24"/>
              </w:rPr>
              <w:t>3.</w:t>
            </w:r>
          </w:p>
        </w:tc>
        <w:tc>
          <w:tcPr>
            <w:tcW w:w="3476" w:type="dxa"/>
            <w:tcBorders>
              <w:top w:val="single" w:sz="4" w:space="0" w:color="auto"/>
              <w:left w:val="single" w:sz="4" w:space="0" w:color="auto"/>
              <w:bottom w:val="single" w:sz="4" w:space="0" w:color="auto"/>
              <w:right w:val="single" w:sz="4" w:space="0" w:color="auto"/>
            </w:tcBorders>
          </w:tcPr>
          <w:p w14:paraId="01408F50" w14:textId="77777777" w:rsidR="001E416C" w:rsidRDefault="001E416C" w:rsidP="005032FD">
            <w:pPr>
              <w:jc w:val="both"/>
              <w:rPr>
                <w:szCs w:val="24"/>
              </w:rPr>
            </w:pPr>
          </w:p>
        </w:tc>
        <w:tc>
          <w:tcPr>
            <w:tcW w:w="1055" w:type="dxa"/>
            <w:tcBorders>
              <w:top w:val="single" w:sz="4" w:space="0" w:color="auto"/>
              <w:left w:val="single" w:sz="4" w:space="0" w:color="auto"/>
              <w:bottom w:val="single" w:sz="4" w:space="0" w:color="auto"/>
              <w:right w:val="single" w:sz="4" w:space="0" w:color="auto"/>
            </w:tcBorders>
          </w:tcPr>
          <w:p w14:paraId="24C69A40" w14:textId="77777777" w:rsidR="001E416C" w:rsidRDefault="001E416C" w:rsidP="005032FD">
            <w:pPr>
              <w:jc w:val="both"/>
              <w:rPr>
                <w:szCs w:val="24"/>
              </w:rPr>
            </w:pPr>
          </w:p>
        </w:tc>
        <w:tc>
          <w:tcPr>
            <w:tcW w:w="2806" w:type="dxa"/>
            <w:tcBorders>
              <w:top w:val="single" w:sz="4" w:space="0" w:color="auto"/>
              <w:left w:val="single" w:sz="4" w:space="0" w:color="auto"/>
              <w:bottom w:val="single" w:sz="4" w:space="0" w:color="auto"/>
              <w:right w:val="single" w:sz="4" w:space="0" w:color="auto"/>
            </w:tcBorders>
          </w:tcPr>
          <w:p w14:paraId="721846D7" w14:textId="77777777" w:rsidR="001E416C" w:rsidRDefault="001E416C" w:rsidP="005032FD">
            <w:pPr>
              <w:jc w:val="both"/>
              <w:rPr>
                <w:szCs w:val="24"/>
              </w:rPr>
            </w:pPr>
          </w:p>
        </w:tc>
        <w:tc>
          <w:tcPr>
            <w:tcW w:w="1653" w:type="dxa"/>
            <w:tcBorders>
              <w:top w:val="single" w:sz="4" w:space="0" w:color="auto"/>
              <w:left w:val="single" w:sz="4" w:space="0" w:color="auto"/>
              <w:bottom w:val="single" w:sz="4" w:space="0" w:color="auto"/>
              <w:right w:val="single" w:sz="4" w:space="0" w:color="auto"/>
            </w:tcBorders>
          </w:tcPr>
          <w:p w14:paraId="28629749" w14:textId="77777777" w:rsidR="001E416C" w:rsidRDefault="001E416C" w:rsidP="005032FD">
            <w:pPr>
              <w:jc w:val="both"/>
              <w:rPr>
                <w:szCs w:val="24"/>
              </w:rPr>
            </w:pPr>
          </w:p>
        </w:tc>
        <w:tc>
          <w:tcPr>
            <w:tcW w:w="1398" w:type="dxa"/>
            <w:tcBorders>
              <w:top w:val="single" w:sz="4" w:space="0" w:color="auto"/>
              <w:left w:val="single" w:sz="4" w:space="0" w:color="auto"/>
              <w:bottom w:val="single" w:sz="4" w:space="0" w:color="auto"/>
              <w:right w:val="single" w:sz="4" w:space="0" w:color="auto"/>
            </w:tcBorders>
          </w:tcPr>
          <w:p w14:paraId="6952A069"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4" w:space="0" w:color="auto"/>
              <w:right w:val="single" w:sz="4" w:space="0" w:color="auto"/>
            </w:tcBorders>
          </w:tcPr>
          <w:p w14:paraId="21E0D4A2"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4" w:space="0" w:color="auto"/>
              <w:right w:val="single" w:sz="4" w:space="0" w:color="auto"/>
            </w:tcBorders>
          </w:tcPr>
          <w:p w14:paraId="494A0153" w14:textId="77777777" w:rsidR="001E416C" w:rsidRDefault="001E416C" w:rsidP="005032FD">
            <w:pPr>
              <w:jc w:val="both"/>
              <w:rPr>
                <w:szCs w:val="24"/>
              </w:rPr>
            </w:pPr>
          </w:p>
        </w:tc>
      </w:tr>
      <w:tr w:rsidR="001E416C" w14:paraId="564C3F89" w14:textId="77777777" w:rsidTr="005032FD">
        <w:tc>
          <w:tcPr>
            <w:tcW w:w="851" w:type="dxa"/>
            <w:tcBorders>
              <w:top w:val="single" w:sz="4" w:space="0" w:color="auto"/>
              <w:left w:val="single" w:sz="4" w:space="0" w:color="auto"/>
              <w:bottom w:val="single" w:sz="4" w:space="0" w:color="auto"/>
              <w:right w:val="single" w:sz="4" w:space="0" w:color="auto"/>
            </w:tcBorders>
          </w:tcPr>
          <w:p w14:paraId="215DCC75" w14:textId="77777777" w:rsidR="001E416C" w:rsidRDefault="001E416C" w:rsidP="005032FD">
            <w:pPr>
              <w:jc w:val="center"/>
              <w:rPr>
                <w:szCs w:val="24"/>
              </w:rPr>
            </w:pPr>
            <w:r>
              <w:rPr>
                <w:szCs w:val="24"/>
              </w:rPr>
              <w:t>4.</w:t>
            </w:r>
          </w:p>
        </w:tc>
        <w:tc>
          <w:tcPr>
            <w:tcW w:w="3476" w:type="dxa"/>
            <w:tcBorders>
              <w:top w:val="single" w:sz="4" w:space="0" w:color="auto"/>
              <w:left w:val="single" w:sz="4" w:space="0" w:color="auto"/>
              <w:bottom w:val="single" w:sz="4" w:space="0" w:color="auto"/>
              <w:right w:val="single" w:sz="4" w:space="0" w:color="auto"/>
            </w:tcBorders>
          </w:tcPr>
          <w:p w14:paraId="26795B5A" w14:textId="77777777" w:rsidR="001E416C" w:rsidRDefault="001E416C" w:rsidP="005032FD">
            <w:pPr>
              <w:jc w:val="both"/>
              <w:rPr>
                <w:szCs w:val="24"/>
              </w:rPr>
            </w:pPr>
          </w:p>
        </w:tc>
        <w:tc>
          <w:tcPr>
            <w:tcW w:w="1055" w:type="dxa"/>
            <w:tcBorders>
              <w:top w:val="single" w:sz="4" w:space="0" w:color="auto"/>
              <w:left w:val="single" w:sz="4" w:space="0" w:color="auto"/>
              <w:bottom w:val="single" w:sz="4" w:space="0" w:color="auto"/>
              <w:right w:val="single" w:sz="4" w:space="0" w:color="auto"/>
            </w:tcBorders>
          </w:tcPr>
          <w:p w14:paraId="18B2640A" w14:textId="77777777" w:rsidR="001E416C" w:rsidRDefault="001E416C" w:rsidP="005032FD">
            <w:pPr>
              <w:jc w:val="both"/>
              <w:rPr>
                <w:szCs w:val="24"/>
              </w:rPr>
            </w:pPr>
          </w:p>
        </w:tc>
        <w:tc>
          <w:tcPr>
            <w:tcW w:w="2806" w:type="dxa"/>
            <w:tcBorders>
              <w:top w:val="single" w:sz="4" w:space="0" w:color="auto"/>
              <w:left w:val="single" w:sz="4" w:space="0" w:color="auto"/>
              <w:bottom w:val="single" w:sz="4" w:space="0" w:color="auto"/>
              <w:right w:val="single" w:sz="4" w:space="0" w:color="auto"/>
            </w:tcBorders>
          </w:tcPr>
          <w:p w14:paraId="0EB48D08" w14:textId="77777777" w:rsidR="001E416C" w:rsidRDefault="001E416C" w:rsidP="005032FD">
            <w:pPr>
              <w:jc w:val="both"/>
              <w:rPr>
                <w:szCs w:val="24"/>
              </w:rPr>
            </w:pPr>
          </w:p>
        </w:tc>
        <w:tc>
          <w:tcPr>
            <w:tcW w:w="1653" w:type="dxa"/>
            <w:tcBorders>
              <w:top w:val="single" w:sz="4" w:space="0" w:color="auto"/>
              <w:left w:val="single" w:sz="4" w:space="0" w:color="auto"/>
              <w:bottom w:val="single" w:sz="4" w:space="0" w:color="auto"/>
              <w:right w:val="single" w:sz="4" w:space="0" w:color="auto"/>
            </w:tcBorders>
          </w:tcPr>
          <w:p w14:paraId="3F9324A1" w14:textId="77777777" w:rsidR="001E416C" w:rsidRDefault="001E416C" w:rsidP="005032FD">
            <w:pPr>
              <w:jc w:val="both"/>
              <w:rPr>
                <w:szCs w:val="24"/>
              </w:rPr>
            </w:pPr>
          </w:p>
        </w:tc>
        <w:tc>
          <w:tcPr>
            <w:tcW w:w="1398" w:type="dxa"/>
            <w:tcBorders>
              <w:top w:val="single" w:sz="4" w:space="0" w:color="auto"/>
              <w:left w:val="single" w:sz="4" w:space="0" w:color="auto"/>
              <w:bottom w:val="single" w:sz="4" w:space="0" w:color="auto"/>
              <w:right w:val="single" w:sz="4" w:space="0" w:color="auto"/>
            </w:tcBorders>
          </w:tcPr>
          <w:p w14:paraId="0AF0FB39"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4" w:space="0" w:color="auto"/>
              <w:right w:val="single" w:sz="4" w:space="0" w:color="auto"/>
            </w:tcBorders>
          </w:tcPr>
          <w:p w14:paraId="59E27F2A"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4" w:space="0" w:color="auto"/>
              <w:right w:val="single" w:sz="4" w:space="0" w:color="auto"/>
            </w:tcBorders>
          </w:tcPr>
          <w:p w14:paraId="613556B5" w14:textId="77777777" w:rsidR="001E416C" w:rsidRDefault="001E416C" w:rsidP="005032FD">
            <w:pPr>
              <w:jc w:val="both"/>
              <w:rPr>
                <w:szCs w:val="24"/>
              </w:rPr>
            </w:pPr>
          </w:p>
        </w:tc>
      </w:tr>
      <w:tr w:rsidR="001E416C" w14:paraId="70478A81" w14:textId="77777777" w:rsidTr="005032FD">
        <w:tc>
          <w:tcPr>
            <w:tcW w:w="851" w:type="dxa"/>
            <w:tcBorders>
              <w:top w:val="single" w:sz="4" w:space="0" w:color="auto"/>
              <w:left w:val="single" w:sz="4" w:space="0" w:color="auto"/>
              <w:bottom w:val="single" w:sz="4" w:space="0" w:color="auto"/>
              <w:right w:val="single" w:sz="4" w:space="0" w:color="auto"/>
            </w:tcBorders>
          </w:tcPr>
          <w:p w14:paraId="462E462F" w14:textId="77777777" w:rsidR="001E416C" w:rsidRDefault="001E416C" w:rsidP="005032FD">
            <w:pPr>
              <w:jc w:val="center"/>
              <w:rPr>
                <w:szCs w:val="24"/>
              </w:rPr>
            </w:pPr>
            <w:r>
              <w:rPr>
                <w:szCs w:val="24"/>
              </w:rPr>
              <w:t>5.</w:t>
            </w:r>
          </w:p>
        </w:tc>
        <w:tc>
          <w:tcPr>
            <w:tcW w:w="3476" w:type="dxa"/>
            <w:tcBorders>
              <w:top w:val="single" w:sz="4" w:space="0" w:color="auto"/>
              <w:left w:val="single" w:sz="4" w:space="0" w:color="auto"/>
              <w:bottom w:val="single" w:sz="4" w:space="0" w:color="auto"/>
              <w:right w:val="single" w:sz="4" w:space="0" w:color="auto"/>
            </w:tcBorders>
          </w:tcPr>
          <w:p w14:paraId="784743A0" w14:textId="77777777" w:rsidR="001E416C" w:rsidRDefault="001E416C" w:rsidP="005032FD">
            <w:pPr>
              <w:jc w:val="both"/>
              <w:rPr>
                <w:szCs w:val="24"/>
              </w:rPr>
            </w:pPr>
          </w:p>
        </w:tc>
        <w:tc>
          <w:tcPr>
            <w:tcW w:w="1055" w:type="dxa"/>
            <w:tcBorders>
              <w:top w:val="single" w:sz="4" w:space="0" w:color="auto"/>
              <w:left w:val="single" w:sz="4" w:space="0" w:color="auto"/>
              <w:bottom w:val="single" w:sz="4" w:space="0" w:color="auto"/>
              <w:right w:val="single" w:sz="4" w:space="0" w:color="auto"/>
            </w:tcBorders>
          </w:tcPr>
          <w:p w14:paraId="60FA470F" w14:textId="77777777" w:rsidR="001E416C" w:rsidRDefault="001E416C" w:rsidP="005032FD">
            <w:pPr>
              <w:jc w:val="both"/>
              <w:rPr>
                <w:szCs w:val="24"/>
              </w:rPr>
            </w:pPr>
          </w:p>
        </w:tc>
        <w:tc>
          <w:tcPr>
            <w:tcW w:w="2806" w:type="dxa"/>
            <w:tcBorders>
              <w:top w:val="single" w:sz="4" w:space="0" w:color="auto"/>
              <w:left w:val="single" w:sz="4" w:space="0" w:color="auto"/>
              <w:bottom w:val="single" w:sz="4" w:space="0" w:color="auto"/>
              <w:right w:val="single" w:sz="4" w:space="0" w:color="auto"/>
            </w:tcBorders>
          </w:tcPr>
          <w:p w14:paraId="7C85070D" w14:textId="77777777" w:rsidR="001E416C" w:rsidRDefault="001E416C" w:rsidP="005032FD">
            <w:pPr>
              <w:jc w:val="both"/>
              <w:rPr>
                <w:szCs w:val="24"/>
              </w:rPr>
            </w:pPr>
          </w:p>
        </w:tc>
        <w:tc>
          <w:tcPr>
            <w:tcW w:w="1653" w:type="dxa"/>
            <w:tcBorders>
              <w:top w:val="single" w:sz="4" w:space="0" w:color="auto"/>
              <w:left w:val="single" w:sz="4" w:space="0" w:color="auto"/>
              <w:bottom w:val="single" w:sz="4" w:space="0" w:color="auto"/>
              <w:right w:val="single" w:sz="4" w:space="0" w:color="auto"/>
            </w:tcBorders>
          </w:tcPr>
          <w:p w14:paraId="166C808D" w14:textId="77777777" w:rsidR="001E416C" w:rsidRDefault="001E416C" w:rsidP="005032FD">
            <w:pPr>
              <w:jc w:val="both"/>
              <w:rPr>
                <w:szCs w:val="24"/>
              </w:rPr>
            </w:pPr>
          </w:p>
        </w:tc>
        <w:tc>
          <w:tcPr>
            <w:tcW w:w="1398" w:type="dxa"/>
            <w:tcBorders>
              <w:top w:val="single" w:sz="4" w:space="0" w:color="auto"/>
              <w:left w:val="single" w:sz="4" w:space="0" w:color="auto"/>
              <w:bottom w:val="single" w:sz="4" w:space="0" w:color="auto"/>
              <w:right w:val="single" w:sz="4" w:space="0" w:color="auto"/>
            </w:tcBorders>
          </w:tcPr>
          <w:p w14:paraId="5B8C5A64"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4" w:space="0" w:color="auto"/>
              <w:right w:val="single" w:sz="4" w:space="0" w:color="auto"/>
            </w:tcBorders>
          </w:tcPr>
          <w:p w14:paraId="32749EDF"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4" w:space="0" w:color="auto"/>
              <w:right w:val="single" w:sz="4" w:space="0" w:color="auto"/>
            </w:tcBorders>
          </w:tcPr>
          <w:p w14:paraId="3EFFA41C" w14:textId="77777777" w:rsidR="001E416C" w:rsidRDefault="001E416C" w:rsidP="005032FD">
            <w:pPr>
              <w:jc w:val="both"/>
              <w:rPr>
                <w:szCs w:val="24"/>
              </w:rPr>
            </w:pPr>
          </w:p>
        </w:tc>
      </w:tr>
      <w:tr w:rsidR="001E416C" w14:paraId="2D1FAE9F" w14:textId="77777777" w:rsidTr="005032FD">
        <w:tc>
          <w:tcPr>
            <w:tcW w:w="851" w:type="dxa"/>
            <w:tcBorders>
              <w:top w:val="single" w:sz="4" w:space="0" w:color="auto"/>
              <w:left w:val="single" w:sz="4" w:space="0" w:color="auto"/>
              <w:bottom w:val="single" w:sz="4" w:space="0" w:color="auto"/>
              <w:right w:val="single" w:sz="4" w:space="0" w:color="auto"/>
            </w:tcBorders>
          </w:tcPr>
          <w:p w14:paraId="039969E2" w14:textId="77777777" w:rsidR="001E416C" w:rsidRDefault="001E416C" w:rsidP="005032FD">
            <w:pPr>
              <w:jc w:val="center"/>
              <w:rPr>
                <w:szCs w:val="24"/>
              </w:rPr>
            </w:pPr>
          </w:p>
        </w:tc>
        <w:tc>
          <w:tcPr>
            <w:tcW w:w="3476" w:type="dxa"/>
            <w:tcBorders>
              <w:top w:val="single" w:sz="4" w:space="0" w:color="auto"/>
              <w:left w:val="single" w:sz="4" w:space="0" w:color="auto"/>
              <w:bottom w:val="single" w:sz="4" w:space="0" w:color="auto"/>
              <w:right w:val="single" w:sz="4" w:space="0" w:color="auto"/>
            </w:tcBorders>
          </w:tcPr>
          <w:p w14:paraId="2F7FAFAF" w14:textId="77777777" w:rsidR="001E416C" w:rsidRDefault="001E416C" w:rsidP="005032FD">
            <w:pPr>
              <w:jc w:val="both"/>
              <w:rPr>
                <w:szCs w:val="24"/>
              </w:rPr>
            </w:pPr>
          </w:p>
        </w:tc>
        <w:tc>
          <w:tcPr>
            <w:tcW w:w="1055" w:type="dxa"/>
            <w:tcBorders>
              <w:top w:val="single" w:sz="4" w:space="0" w:color="auto"/>
              <w:left w:val="single" w:sz="4" w:space="0" w:color="auto"/>
              <w:bottom w:val="single" w:sz="4" w:space="0" w:color="auto"/>
              <w:right w:val="single" w:sz="4" w:space="0" w:color="auto"/>
            </w:tcBorders>
          </w:tcPr>
          <w:p w14:paraId="5083A956" w14:textId="77777777" w:rsidR="001E416C" w:rsidRDefault="001E416C" w:rsidP="005032FD">
            <w:pPr>
              <w:jc w:val="both"/>
              <w:rPr>
                <w:szCs w:val="24"/>
              </w:rPr>
            </w:pPr>
          </w:p>
        </w:tc>
        <w:tc>
          <w:tcPr>
            <w:tcW w:w="2806" w:type="dxa"/>
            <w:tcBorders>
              <w:top w:val="single" w:sz="4" w:space="0" w:color="auto"/>
              <w:left w:val="single" w:sz="4" w:space="0" w:color="auto"/>
              <w:bottom w:val="single" w:sz="4" w:space="0" w:color="auto"/>
              <w:right w:val="single" w:sz="4" w:space="0" w:color="auto"/>
            </w:tcBorders>
          </w:tcPr>
          <w:p w14:paraId="66041D22" w14:textId="77777777" w:rsidR="001E416C" w:rsidRDefault="001E416C" w:rsidP="005032FD">
            <w:pPr>
              <w:jc w:val="both"/>
              <w:rPr>
                <w:szCs w:val="24"/>
              </w:rPr>
            </w:pPr>
          </w:p>
        </w:tc>
        <w:tc>
          <w:tcPr>
            <w:tcW w:w="1653" w:type="dxa"/>
            <w:tcBorders>
              <w:top w:val="single" w:sz="4" w:space="0" w:color="auto"/>
              <w:left w:val="single" w:sz="4" w:space="0" w:color="auto"/>
              <w:bottom w:val="single" w:sz="4" w:space="0" w:color="auto"/>
              <w:right w:val="single" w:sz="4" w:space="0" w:color="auto"/>
            </w:tcBorders>
          </w:tcPr>
          <w:p w14:paraId="46DE99D6" w14:textId="77777777" w:rsidR="001E416C" w:rsidRDefault="001E416C" w:rsidP="005032FD">
            <w:pPr>
              <w:jc w:val="both"/>
              <w:rPr>
                <w:szCs w:val="24"/>
              </w:rPr>
            </w:pPr>
          </w:p>
        </w:tc>
        <w:tc>
          <w:tcPr>
            <w:tcW w:w="1398" w:type="dxa"/>
            <w:tcBorders>
              <w:top w:val="single" w:sz="4" w:space="0" w:color="auto"/>
              <w:left w:val="single" w:sz="4" w:space="0" w:color="auto"/>
              <w:bottom w:val="single" w:sz="4" w:space="0" w:color="auto"/>
              <w:right w:val="single" w:sz="4" w:space="0" w:color="auto"/>
            </w:tcBorders>
          </w:tcPr>
          <w:p w14:paraId="64C08394"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4" w:space="0" w:color="auto"/>
              <w:right w:val="single" w:sz="4" w:space="0" w:color="auto"/>
            </w:tcBorders>
          </w:tcPr>
          <w:p w14:paraId="4884A0A1"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4" w:space="0" w:color="auto"/>
              <w:right w:val="single" w:sz="4" w:space="0" w:color="auto"/>
            </w:tcBorders>
          </w:tcPr>
          <w:p w14:paraId="23130E7E" w14:textId="77777777" w:rsidR="001E416C" w:rsidRDefault="001E416C" w:rsidP="005032FD">
            <w:pPr>
              <w:jc w:val="both"/>
              <w:rPr>
                <w:szCs w:val="24"/>
              </w:rPr>
            </w:pPr>
          </w:p>
        </w:tc>
      </w:tr>
      <w:tr w:rsidR="001E416C" w14:paraId="5DA5E451" w14:textId="77777777" w:rsidTr="005032FD">
        <w:tc>
          <w:tcPr>
            <w:tcW w:w="851" w:type="dxa"/>
            <w:tcBorders>
              <w:top w:val="single" w:sz="4" w:space="0" w:color="auto"/>
              <w:left w:val="single" w:sz="4" w:space="0" w:color="auto"/>
              <w:bottom w:val="single" w:sz="12" w:space="0" w:color="auto"/>
              <w:right w:val="single" w:sz="4" w:space="0" w:color="auto"/>
            </w:tcBorders>
          </w:tcPr>
          <w:p w14:paraId="337AE21A" w14:textId="77777777" w:rsidR="001E416C" w:rsidRDefault="001E416C" w:rsidP="005032FD">
            <w:pPr>
              <w:jc w:val="both"/>
              <w:rPr>
                <w:szCs w:val="24"/>
              </w:rPr>
            </w:pPr>
          </w:p>
        </w:tc>
        <w:tc>
          <w:tcPr>
            <w:tcW w:w="3476" w:type="dxa"/>
            <w:tcBorders>
              <w:top w:val="single" w:sz="4" w:space="0" w:color="auto"/>
              <w:left w:val="single" w:sz="4" w:space="0" w:color="auto"/>
              <w:bottom w:val="single" w:sz="12" w:space="0" w:color="auto"/>
              <w:right w:val="single" w:sz="4" w:space="0" w:color="auto"/>
            </w:tcBorders>
          </w:tcPr>
          <w:p w14:paraId="0C40DF35" w14:textId="77777777" w:rsidR="001E416C" w:rsidRDefault="001E416C" w:rsidP="005032FD">
            <w:pPr>
              <w:jc w:val="both"/>
              <w:rPr>
                <w:szCs w:val="24"/>
              </w:rPr>
            </w:pPr>
          </w:p>
        </w:tc>
        <w:tc>
          <w:tcPr>
            <w:tcW w:w="1055" w:type="dxa"/>
            <w:tcBorders>
              <w:top w:val="single" w:sz="4" w:space="0" w:color="auto"/>
              <w:left w:val="single" w:sz="4" w:space="0" w:color="auto"/>
              <w:bottom w:val="single" w:sz="12" w:space="0" w:color="auto"/>
              <w:right w:val="single" w:sz="4" w:space="0" w:color="auto"/>
            </w:tcBorders>
          </w:tcPr>
          <w:p w14:paraId="2FBFACFA" w14:textId="77777777" w:rsidR="001E416C" w:rsidRDefault="001E416C" w:rsidP="005032FD">
            <w:pPr>
              <w:jc w:val="both"/>
              <w:rPr>
                <w:szCs w:val="24"/>
              </w:rPr>
            </w:pPr>
          </w:p>
        </w:tc>
        <w:tc>
          <w:tcPr>
            <w:tcW w:w="2806" w:type="dxa"/>
            <w:tcBorders>
              <w:top w:val="single" w:sz="4" w:space="0" w:color="auto"/>
              <w:left w:val="single" w:sz="4" w:space="0" w:color="auto"/>
              <w:bottom w:val="single" w:sz="12" w:space="0" w:color="auto"/>
              <w:right w:val="single" w:sz="4" w:space="0" w:color="auto"/>
            </w:tcBorders>
          </w:tcPr>
          <w:p w14:paraId="675BB98D" w14:textId="77777777" w:rsidR="001E416C" w:rsidRDefault="001E416C" w:rsidP="005032FD">
            <w:pPr>
              <w:jc w:val="both"/>
              <w:rPr>
                <w:szCs w:val="24"/>
              </w:rPr>
            </w:pPr>
          </w:p>
        </w:tc>
        <w:tc>
          <w:tcPr>
            <w:tcW w:w="1653" w:type="dxa"/>
            <w:tcBorders>
              <w:top w:val="single" w:sz="4" w:space="0" w:color="auto"/>
              <w:left w:val="single" w:sz="4" w:space="0" w:color="auto"/>
              <w:bottom w:val="single" w:sz="12" w:space="0" w:color="auto"/>
              <w:right w:val="single" w:sz="4" w:space="0" w:color="auto"/>
            </w:tcBorders>
          </w:tcPr>
          <w:p w14:paraId="44EA420B" w14:textId="77777777" w:rsidR="001E416C" w:rsidRDefault="001E416C" w:rsidP="005032FD">
            <w:pPr>
              <w:jc w:val="both"/>
              <w:rPr>
                <w:szCs w:val="24"/>
              </w:rPr>
            </w:pPr>
          </w:p>
        </w:tc>
        <w:tc>
          <w:tcPr>
            <w:tcW w:w="1398" w:type="dxa"/>
            <w:tcBorders>
              <w:top w:val="single" w:sz="4" w:space="0" w:color="auto"/>
              <w:left w:val="single" w:sz="4" w:space="0" w:color="auto"/>
              <w:bottom w:val="single" w:sz="12" w:space="0" w:color="auto"/>
              <w:right w:val="single" w:sz="4" w:space="0" w:color="auto"/>
            </w:tcBorders>
          </w:tcPr>
          <w:p w14:paraId="69F48872" w14:textId="77777777" w:rsidR="001E416C" w:rsidRDefault="001E416C" w:rsidP="005032FD">
            <w:pPr>
              <w:jc w:val="both"/>
              <w:rPr>
                <w:szCs w:val="24"/>
              </w:rPr>
            </w:pPr>
          </w:p>
        </w:tc>
        <w:tc>
          <w:tcPr>
            <w:tcW w:w="1781" w:type="dxa"/>
            <w:gridSpan w:val="2"/>
            <w:tcBorders>
              <w:top w:val="single" w:sz="4" w:space="0" w:color="auto"/>
              <w:left w:val="single" w:sz="4" w:space="0" w:color="auto"/>
              <w:bottom w:val="single" w:sz="12" w:space="0" w:color="auto"/>
              <w:right w:val="single" w:sz="4" w:space="0" w:color="auto"/>
            </w:tcBorders>
          </w:tcPr>
          <w:p w14:paraId="65235F32" w14:textId="77777777" w:rsidR="001E416C" w:rsidRDefault="001E416C" w:rsidP="005032FD">
            <w:pPr>
              <w:jc w:val="both"/>
              <w:rPr>
                <w:szCs w:val="24"/>
              </w:rPr>
            </w:pPr>
          </w:p>
        </w:tc>
        <w:tc>
          <w:tcPr>
            <w:tcW w:w="1540" w:type="dxa"/>
            <w:gridSpan w:val="2"/>
            <w:tcBorders>
              <w:top w:val="single" w:sz="4" w:space="0" w:color="auto"/>
              <w:left w:val="single" w:sz="4" w:space="0" w:color="auto"/>
              <w:bottom w:val="single" w:sz="12" w:space="0" w:color="auto"/>
              <w:right w:val="single" w:sz="4" w:space="0" w:color="auto"/>
            </w:tcBorders>
          </w:tcPr>
          <w:p w14:paraId="1907DC94" w14:textId="77777777" w:rsidR="001E416C" w:rsidRDefault="001E416C" w:rsidP="005032FD">
            <w:pPr>
              <w:jc w:val="both"/>
              <w:rPr>
                <w:szCs w:val="24"/>
              </w:rPr>
            </w:pPr>
          </w:p>
        </w:tc>
      </w:tr>
      <w:tr w:rsidR="001E416C" w14:paraId="25F3A2E0" w14:textId="77777777" w:rsidTr="005032FD">
        <w:tc>
          <w:tcPr>
            <w:tcW w:w="851" w:type="dxa"/>
            <w:tcBorders>
              <w:top w:val="single" w:sz="12" w:space="0" w:color="auto"/>
              <w:left w:val="nil"/>
              <w:bottom w:val="nil"/>
              <w:right w:val="nil"/>
            </w:tcBorders>
          </w:tcPr>
          <w:p w14:paraId="4034ED5D" w14:textId="77777777" w:rsidR="001E416C" w:rsidRDefault="001E416C" w:rsidP="005032FD">
            <w:pPr>
              <w:jc w:val="both"/>
              <w:rPr>
                <w:szCs w:val="24"/>
              </w:rPr>
            </w:pPr>
          </w:p>
        </w:tc>
        <w:tc>
          <w:tcPr>
            <w:tcW w:w="3476" w:type="dxa"/>
            <w:tcBorders>
              <w:top w:val="single" w:sz="12" w:space="0" w:color="auto"/>
              <w:left w:val="nil"/>
              <w:bottom w:val="nil"/>
              <w:right w:val="single" w:sz="4" w:space="0" w:color="auto"/>
            </w:tcBorders>
          </w:tcPr>
          <w:p w14:paraId="4982DEE1" w14:textId="77777777" w:rsidR="001E416C" w:rsidRDefault="001E416C" w:rsidP="005032FD">
            <w:pPr>
              <w:jc w:val="right"/>
              <w:rPr>
                <w:szCs w:val="24"/>
              </w:rPr>
            </w:pPr>
            <w:r>
              <w:rPr>
                <w:szCs w:val="24"/>
              </w:rPr>
              <w:t xml:space="preserve">Iš viso: </w:t>
            </w:r>
          </w:p>
        </w:tc>
        <w:tc>
          <w:tcPr>
            <w:tcW w:w="6918" w:type="dxa"/>
            <w:gridSpan w:val="5"/>
            <w:tcBorders>
              <w:top w:val="single" w:sz="12" w:space="0" w:color="auto"/>
              <w:left w:val="single" w:sz="4" w:space="0" w:color="auto"/>
            </w:tcBorders>
          </w:tcPr>
          <w:p w14:paraId="3CAD2C43" w14:textId="10850EAB" w:rsidR="001E416C" w:rsidRDefault="001E416C" w:rsidP="005032FD">
            <w:pPr>
              <w:jc w:val="both"/>
              <w:rPr>
                <w:szCs w:val="24"/>
              </w:rPr>
            </w:pPr>
            <w:r>
              <w:rPr>
                <w:szCs w:val="24"/>
              </w:rPr>
              <w:t>MT</w:t>
            </w:r>
            <w:r w:rsidR="00AC631D">
              <w:rPr>
                <w:szCs w:val="24"/>
              </w:rPr>
              <w:t xml:space="preserve"> </w:t>
            </w:r>
            <w:r>
              <w:rPr>
                <w:szCs w:val="24"/>
              </w:rPr>
              <w:t>– mokyklų transportas</w:t>
            </w:r>
          </w:p>
        </w:tc>
        <w:tc>
          <w:tcPr>
            <w:tcW w:w="1781" w:type="dxa"/>
            <w:gridSpan w:val="2"/>
            <w:tcBorders>
              <w:top w:val="single" w:sz="12" w:space="0" w:color="auto"/>
            </w:tcBorders>
          </w:tcPr>
          <w:p w14:paraId="5A87EDF7" w14:textId="77777777" w:rsidR="001E416C" w:rsidRDefault="001E416C" w:rsidP="005032FD">
            <w:pPr>
              <w:jc w:val="both"/>
              <w:rPr>
                <w:szCs w:val="24"/>
              </w:rPr>
            </w:pPr>
          </w:p>
        </w:tc>
        <w:tc>
          <w:tcPr>
            <w:tcW w:w="1534" w:type="dxa"/>
            <w:tcBorders>
              <w:top w:val="single" w:sz="12" w:space="0" w:color="auto"/>
            </w:tcBorders>
          </w:tcPr>
          <w:p w14:paraId="2BC0FE97" w14:textId="77777777" w:rsidR="001E416C" w:rsidRDefault="001E416C" w:rsidP="005032FD">
            <w:pPr>
              <w:jc w:val="both"/>
              <w:rPr>
                <w:szCs w:val="24"/>
              </w:rPr>
            </w:pPr>
          </w:p>
        </w:tc>
      </w:tr>
      <w:tr w:rsidR="001E416C" w14:paraId="0768BC29" w14:textId="77777777" w:rsidTr="005032FD">
        <w:trPr>
          <w:trHeight w:val="296"/>
        </w:trPr>
        <w:tc>
          <w:tcPr>
            <w:tcW w:w="851" w:type="dxa"/>
            <w:tcBorders>
              <w:top w:val="nil"/>
              <w:left w:val="nil"/>
              <w:bottom w:val="nil"/>
              <w:right w:val="nil"/>
            </w:tcBorders>
          </w:tcPr>
          <w:p w14:paraId="0EBC31D0" w14:textId="77777777" w:rsidR="001E416C" w:rsidRDefault="001E416C" w:rsidP="005032FD">
            <w:pPr>
              <w:jc w:val="both"/>
              <w:rPr>
                <w:szCs w:val="24"/>
              </w:rPr>
            </w:pPr>
          </w:p>
        </w:tc>
        <w:tc>
          <w:tcPr>
            <w:tcW w:w="3476" w:type="dxa"/>
            <w:tcBorders>
              <w:top w:val="nil"/>
              <w:left w:val="nil"/>
              <w:bottom w:val="nil"/>
              <w:right w:val="single" w:sz="4" w:space="0" w:color="auto"/>
            </w:tcBorders>
          </w:tcPr>
          <w:p w14:paraId="64CFA225" w14:textId="77777777" w:rsidR="001E416C" w:rsidRDefault="001E416C" w:rsidP="005032FD">
            <w:pPr>
              <w:jc w:val="both"/>
              <w:rPr>
                <w:szCs w:val="24"/>
              </w:rPr>
            </w:pPr>
          </w:p>
        </w:tc>
        <w:tc>
          <w:tcPr>
            <w:tcW w:w="6918" w:type="dxa"/>
            <w:gridSpan w:val="5"/>
            <w:tcBorders>
              <w:left w:val="single" w:sz="4" w:space="0" w:color="auto"/>
            </w:tcBorders>
          </w:tcPr>
          <w:p w14:paraId="0C8C5E61" w14:textId="77777777" w:rsidR="001E416C" w:rsidRDefault="001E416C" w:rsidP="005032FD">
            <w:pPr>
              <w:jc w:val="both"/>
              <w:rPr>
                <w:szCs w:val="24"/>
              </w:rPr>
            </w:pPr>
            <w:r>
              <w:rPr>
                <w:szCs w:val="24"/>
              </w:rPr>
              <w:t>G – geltonasis autobusas</w:t>
            </w:r>
          </w:p>
        </w:tc>
        <w:tc>
          <w:tcPr>
            <w:tcW w:w="1781" w:type="dxa"/>
            <w:gridSpan w:val="2"/>
          </w:tcPr>
          <w:p w14:paraId="000D6929" w14:textId="77777777" w:rsidR="001E416C" w:rsidRDefault="001E416C" w:rsidP="005032FD">
            <w:pPr>
              <w:jc w:val="both"/>
              <w:rPr>
                <w:szCs w:val="24"/>
              </w:rPr>
            </w:pPr>
          </w:p>
        </w:tc>
        <w:tc>
          <w:tcPr>
            <w:tcW w:w="1534" w:type="dxa"/>
          </w:tcPr>
          <w:p w14:paraId="1D880D08" w14:textId="77777777" w:rsidR="001E416C" w:rsidRDefault="001E416C" w:rsidP="005032FD">
            <w:pPr>
              <w:jc w:val="both"/>
              <w:rPr>
                <w:szCs w:val="24"/>
              </w:rPr>
            </w:pPr>
          </w:p>
        </w:tc>
      </w:tr>
      <w:tr w:rsidR="001E416C" w14:paraId="64480519" w14:textId="77777777" w:rsidTr="005032FD">
        <w:tc>
          <w:tcPr>
            <w:tcW w:w="851" w:type="dxa"/>
            <w:tcBorders>
              <w:top w:val="nil"/>
              <w:left w:val="nil"/>
              <w:bottom w:val="nil"/>
              <w:right w:val="nil"/>
            </w:tcBorders>
          </w:tcPr>
          <w:p w14:paraId="58072040" w14:textId="77777777" w:rsidR="001E416C" w:rsidRDefault="001E416C" w:rsidP="005032FD">
            <w:pPr>
              <w:jc w:val="both"/>
              <w:rPr>
                <w:szCs w:val="24"/>
              </w:rPr>
            </w:pPr>
          </w:p>
        </w:tc>
        <w:tc>
          <w:tcPr>
            <w:tcW w:w="3476" w:type="dxa"/>
            <w:tcBorders>
              <w:top w:val="nil"/>
              <w:left w:val="nil"/>
              <w:bottom w:val="nil"/>
              <w:right w:val="single" w:sz="4" w:space="0" w:color="auto"/>
            </w:tcBorders>
          </w:tcPr>
          <w:p w14:paraId="246D094C" w14:textId="77777777" w:rsidR="001E416C" w:rsidRDefault="001E416C" w:rsidP="005032FD">
            <w:pPr>
              <w:jc w:val="both"/>
              <w:rPr>
                <w:szCs w:val="24"/>
              </w:rPr>
            </w:pPr>
          </w:p>
        </w:tc>
        <w:tc>
          <w:tcPr>
            <w:tcW w:w="6918" w:type="dxa"/>
            <w:gridSpan w:val="5"/>
            <w:tcBorders>
              <w:left w:val="single" w:sz="4" w:space="0" w:color="auto"/>
            </w:tcBorders>
          </w:tcPr>
          <w:p w14:paraId="060A7E7B" w14:textId="60F478EE" w:rsidR="001E416C" w:rsidRDefault="001E416C" w:rsidP="005032FD">
            <w:pPr>
              <w:jc w:val="both"/>
              <w:rPr>
                <w:szCs w:val="24"/>
              </w:rPr>
            </w:pPr>
            <w:r>
              <w:rPr>
                <w:szCs w:val="24"/>
              </w:rPr>
              <w:t xml:space="preserve">M – maršrutinis </w:t>
            </w:r>
            <w:r w:rsidR="009437A2">
              <w:rPr>
                <w:szCs w:val="24"/>
              </w:rPr>
              <w:t>transportas</w:t>
            </w:r>
          </w:p>
        </w:tc>
        <w:tc>
          <w:tcPr>
            <w:tcW w:w="1781" w:type="dxa"/>
            <w:gridSpan w:val="2"/>
          </w:tcPr>
          <w:p w14:paraId="5BA2EE4D" w14:textId="77777777" w:rsidR="001E416C" w:rsidRDefault="001E416C" w:rsidP="005032FD">
            <w:pPr>
              <w:jc w:val="both"/>
              <w:rPr>
                <w:szCs w:val="24"/>
              </w:rPr>
            </w:pPr>
          </w:p>
        </w:tc>
        <w:tc>
          <w:tcPr>
            <w:tcW w:w="1534" w:type="dxa"/>
          </w:tcPr>
          <w:p w14:paraId="149CF3F7" w14:textId="77777777" w:rsidR="001E416C" w:rsidRDefault="001E416C" w:rsidP="005032FD">
            <w:pPr>
              <w:jc w:val="both"/>
              <w:rPr>
                <w:szCs w:val="24"/>
              </w:rPr>
            </w:pPr>
          </w:p>
        </w:tc>
      </w:tr>
      <w:tr w:rsidR="001E416C" w14:paraId="7E63F9A1" w14:textId="77777777" w:rsidTr="005032FD">
        <w:tc>
          <w:tcPr>
            <w:tcW w:w="851" w:type="dxa"/>
            <w:tcBorders>
              <w:top w:val="nil"/>
              <w:left w:val="nil"/>
              <w:bottom w:val="nil"/>
              <w:right w:val="nil"/>
            </w:tcBorders>
          </w:tcPr>
          <w:p w14:paraId="39F87D07" w14:textId="77777777" w:rsidR="001E416C" w:rsidRDefault="001E416C" w:rsidP="005032FD">
            <w:pPr>
              <w:jc w:val="both"/>
              <w:rPr>
                <w:szCs w:val="24"/>
              </w:rPr>
            </w:pPr>
          </w:p>
        </w:tc>
        <w:tc>
          <w:tcPr>
            <w:tcW w:w="3476" w:type="dxa"/>
            <w:tcBorders>
              <w:top w:val="nil"/>
              <w:left w:val="nil"/>
              <w:bottom w:val="nil"/>
              <w:right w:val="single" w:sz="4" w:space="0" w:color="auto"/>
            </w:tcBorders>
          </w:tcPr>
          <w:p w14:paraId="0CE1536E" w14:textId="77777777" w:rsidR="001E416C" w:rsidRDefault="001E416C" w:rsidP="005032FD">
            <w:pPr>
              <w:jc w:val="both"/>
              <w:rPr>
                <w:szCs w:val="24"/>
              </w:rPr>
            </w:pPr>
          </w:p>
        </w:tc>
        <w:tc>
          <w:tcPr>
            <w:tcW w:w="6918" w:type="dxa"/>
            <w:gridSpan w:val="5"/>
            <w:tcBorders>
              <w:left w:val="single" w:sz="4" w:space="0" w:color="auto"/>
            </w:tcBorders>
          </w:tcPr>
          <w:p w14:paraId="3B4A6D4A" w14:textId="77777777" w:rsidR="001E416C" w:rsidRDefault="001E416C" w:rsidP="005032FD">
            <w:pPr>
              <w:jc w:val="both"/>
              <w:rPr>
                <w:szCs w:val="24"/>
              </w:rPr>
            </w:pPr>
            <w:r>
              <w:rPr>
                <w:szCs w:val="24"/>
              </w:rPr>
              <w:t>PV – privatus transportas (tėvų)</w:t>
            </w:r>
          </w:p>
        </w:tc>
        <w:tc>
          <w:tcPr>
            <w:tcW w:w="1781" w:type="dxa"/>
            <w:gridSpan w:val="2"/>
          </w:tcPr>
          <w:p w14:paraId="314F90EB" w14:textId="77777777" w:rsidR="001E416C" w:rsidRDefault="001E416C" w:rsidP="005032FD">
            <w:pPr>
              <w:jc w:val="both"/>
              <w:rPr>
                <w:szCs w:val="24"/>
              </w:rPr>
            </w:pPr>
          </w:p>
        </w:tc>
        <w:tc>
          <w:tcPr>
            <w:tcW w:w="1534" w:type="dxa"/>
          </w:tcPr>
          <w:p w14:paraId="54774376" w14:textId="77777777" w:rsidR="001E416C" w:rsidRDefault="001E416C" w:rsidP="005032FD">
            <w:pPr>
              <w:jc w:val="both"/>
              <w:rPr>
                <w:szCs w:val="24"/>
              </w:rPr>
            </w:pPr>
          </w:p>
        </w:tc>
      </w:tr>
      <w:tr w:rsidR="001E416C" w14:paraId="786BA65C" w14:textId="77777777" w:rsidTr="005032FD">
        <w:tc>
          <w:tcPr>
            <w:tcW w:w="851" w:type="dxa"/>
            <w:tcBorders>
              <w:top w:val="nil"/>
              <w:left w:val="nil"/>
              <w:bottom w:val="nil"/>
              <w:right w:val="nil"/>
            </w:tcBorders>
          </w:tcPr>
          <w:p w14:paraId="5C6C87AD" w14:textId="77777777" w:rsidR="001E416C" w:rsidRDefault="001E416C" w:rsidP="005032FD">
            <w:pPr>
              <w:jc w:val="both"/>
              <w:rPr>
                <w:szCs w:val="24"/>
              </w:rPr>
            </w:pPr>
          </w:p>
        </w:tc>
        <w:tc>
          <w:tcPr>
            <w:tcW w:w="3476" w:type="dxa"/>
            <w:tcBorders>
              <w:top w:val="nil"/>
              <w:left w:val="nil"/>
              <w:bottom w:val="nil"/>
              <w:right w:val="single" w:sz="4" w:space="0" w:color="auto"/>
            </w:tcBorders>
          </w:tcPr>
          <w:p w14:paraId="4A9DF128" w14:textId="77777777" w:rsidR="001E416C" w:rsidRDefault="001E416C" w:rsidP="005032FD">
            <w:pPr>
              <w:jc w:val="both"/>
              <w:rPr>
                <w:szCs w:val="24"/>
              </w:rPr>
            </w:pPr>
          </w:p>
        </w:tc>
        <w:tc>
          <w:tcPr>
            <w:tcW w:w="6918" w:type="dxa"/>
            <w:gridSpan w:val="5"/>
            <w:tcBorders>
              <w:left w:val="single" w:sz="4" w:space="0" w:color="auto"/>
            </w:tcBorders>
          </w:tcPr>
          <w:p w14:paraId="2839684B" w14:textId="77777777" w:rsidR="001E416C" w:rsidRDefault="001E416C" w:rsidP="005032FD">
            <w:pPr>
              <w:jc w:val="both"/>
              <w:rPr>
                <w:szCs w:val="24"/>
              </w:rPr>
            </w:pPr>
            <w:r>
              <w:rPr>
                <w:szCs w:val="24"/>
              </w:rPr>
              <w:t>S – specialusis reisas</w:t>
            </w:r>
          </w:p>
        </w:tc>
        <w:tc>
          <w:tcPr>
            <w:tcW w:w="1781" w:type="dxa"/>
            <w:gridSpan w:val="2"/>
          </w:tcPr>
          <w:p w14:paraId="3D62DA24" w14:textId="77777777" w:rsidR="001E416C" w:rsidRDefault="001E416C" w:rsidP="005032FD">
            <w:pPr>
              <w:jc w:val="both"/>
              <w:rPr>
                <w:szCs w:val="24"/>
              </w:rPr>
            </w:pPr>
          </w:p>
        </w:tc>
        <w:tc>
          <w:tcPr>
            <w:tcW w:w="1534" w:type="dxa"/>
          </w:tcPr>
          <w:p w14:paraId="14576934" w14:textId="77777777" w:rsidR="001E416C" w:rsidRDefault="001E416C" w:rsidP="005032FD">
            <w:pPr>
              <w:jc w:val="both"/>
              <w:rPr>
                <w:szCs w:val="24"/>
              </w:rPr>
            </w:pPr>
          </w:p>
        </w:tc>
      </w:tr>
      <w:tr w:rsidR="001E416C" w14:paraId="73681157" w14:textId="77777777" w:rsidTr="005032FD">
        <w:tc>
          <w:tcPr>
            <w:tcW w:w="851" w:type="dxa"/>
            <w:tcBorders>
              <w:top w:val="nil"/>
              <w:left w:val="nil"/>
              <w:bottom w:val="nil"/>
              <w:right w:val="nil"/>
            </w:tcBorders>
          </w:tcPr>
          <w:p w14:paraId="54DA19A5" w14:textId="77777777" w:rsidR="001E416C" w:rsidRDefault="001E416C" w:rsidP="005032FD">
            <w:pPr>
              <w:jc w:val="both"/>
              <w:rPr>
                <w:szCs w:val="24"/>
              </w:rPr>
            </w:pPr>
          </w:p>
        </w:tc>
        <w:tc>
          <w:tcPr>
            <w:tcW w:w="3476" w:type="dxa"/>
            <w:tcBorders>
              <w:top w:val="nil"/>
              <w:left w:val="nil"/>
              <w:bottom w:val="nil"/>
              <w:right w:val="single" w:sz="4" w:space="0" w:color="auto"/>
            </w:tcBorders>
          </w:tcPr>
          <w:p w14:paraId="4E16C374" w14:textId="77777777" w:rsidR="001E416C" w:rsidRDefault="001E416C" w:rsidP="005032FD">
            <w:pPr>
              <w:jc w:val="both"/>
              <w:rPr>
                <w:szCs w:val="24"/>
              </w:rPr>
            </w:pPr>
          </w:p>
        </w:tc>
        <w:tc>
          <w:tcPr>
            <w:tcW w:w="6918" w:type="dxa"/>
            <w:gridSpan w:val="5"/>
            <w:tcBorders>
              <w:left w:val="single" w:sz="4" w:space="0" w:color="auto"/>
            </w:tcBorders>
          </w:tcPr>
          <w:p w14:paraId="5A552449" w14:textId="77777777" w:rsidR="001E416C" w:rsidRDefault="001E416C" w:rsidP="005032FD">
            <w:pPr>
              <w:jc w:val="both"/>
              <w:rPr>
                <w:szCs w:val="24"/>
              </w:rPr>
            </w:pPr>
            <w:r>
              <w:rPr>
                <w:szCs w:val="24"/>
              </w:rPr>
              <w:t>KT – kiti pavėžėjimo būdai</w:t>
            </w:r>
          </w:p>
        </w:tc>
        <w:tc>
          <w:tcPr>
            <w:tcW w:w="1781" w:type="dxa"/>
            <w:gridSpan w:val="2"/>
          </w:tcPr>
          <w:p w14:paraId="0F5DFAFC" w14:textId="77777777" w:rsidR="001E416C" w:rsidRDefault="001E416C" w:rsidP="005032FD">
            <w:pPr>
              <w:jc w:val="both"/>
              <w:rPr>
                <w:szCs w:val="24"/>
              </w:rPr>
            </w:pPr>
          </w:p>
        </w:tc>
        <w:tc>
          <w:tcPr>
            <w:tcW w:w="1534" w:type="dxa"/>
          </w:tcPr>
          <w:p w14:paraId="23724FB1" w14:textId="77777777" w:rsidR="001E416C" w:rsidRDefault="001E416C" w:rsidP="005032FD">
            <w:pPr>
              <w:jc w:val="both"/>
              <w:rPr>
                <w:szCs w:val="24"/>
              </w:rPr>
            </w:pPr>
          </w:p>
        </w:tc>
      </w:tr>
    </w:tbl>
    <w:p w14:paraId="7A6E20DA" w14:textId="77777777" w:rsidR="001E416C" w:rsidRDefault="001E416C" w:rsidP="007361A0">
      <w:pPr>
        <w:tabs>
          <w:tab w:val="center" w:pos="4890"/>
        </w:tabs>
      </w:pPr>
    </w:p>
    <w:p w14:paraId="3E204EDA" w14:textId="3002886D" w:rsidR="001E416C" w:rsidRDefault="001E416C" w:rsidP="007361A0">
      <w:pPr>
        <w:sectPr w:rsidR="001E416C" w:rsidSect="001E416C">
          <w:pgSz w:w="16838" w:h="11906" w:orient="landscape"/>
          <w:pgMar w:top="425" w:right="1134" w:bottom="1701" w:left="1134" w:header="567" w:footer="567" w:gutter="0"/>
          <w:cols w:space="1296"/>
          <w:docGrid w:linePitch="360"/>
        </w:sectPr>
      </w:pPr>
    </w:p>
    <w:p w14:paraId="1C5DE778" w14:textId="20CAB95A" w:rsidR="00A443B1" w:rsidRDefault="00A443B1" w:rsidP="007361A0">
      <w:pPr>
        <w:ind w:firstLine="9639"/>
        <w:rPr>
          <w:szCs w:val="24"/>
        </w:rPr>
      </w:pPr>
      <w:r>
        <w:rPr>
          <w:szCs w:val="24"/>
        </w:rPr>
        <w:lastRenderedPageBreak/>
        <w:t>Mokinių pavėžėjimo organizavimo, kelionės</w:t>
      </w:r>
    </w:p>
    <w:p w14:paraId="5985AE13" w14:textId="4D59F5C5" w:rsidR="00A443B1" w:rsidRDefault="00A443B1" w:rsidP="007361A0">
      <w:pPr>
        <w:ind w:firstLine="9639"/>
        <w:rPr>
          <w:szCs w:val="24"/>
        </w:rPr>
      </w:pPr>
      <w:r>
        <w:rPr>
          <w:szCs w:val="24"/>
        </w:rPr>
        <w:t>išlaidų kompensavimo</w:t>
      </w:r>
      <w:r w:rsidR="007170AF">
        <w:rPr>
          <w:szCs w:val="24"/>
        </w:rPr>
        <w:t xml:space="preserve"> ir</w:t>
      </w:r>
      <w:r>
        <w:rPr>
          <w:szCs w:val="24"/>
        </w:rPr>
        <w:t xml:space="preserve"> mokyklinių autobusų</w:t>
      </w:r>
    </w:p>
    <w:p w14:paraId="7873F3AE" w14:textId="7D318014" w:rsidR="00A443B1" w:rsidRDefault="00A443B1" w:rsidP="007361A0">
      <w:pPr>
        <w:ind w:firstLine="9639"/>
        <w:rPr>
          <w:szCs w:val="24"/>
        </w:rPr>
      </w:pPr>
      <w:r>
        <w:rPr>
          <w:szCs w:val="24"/>
        </w:rPr>
        <w:t>naudojimo tvarkos aprašo</w:t>
      </w:r>
    </w:p>
    <w:p w14:paraId="68023663" w14:textId="32377A06" w:rsidR="00713E8E" w:rsidRDefault="00713E8E" w:rsidP="007361A0">
      <w:pPr>
        <w:ind w:firstLine="9639"/>
        <w:rPr>
          <w:szCs w:val="24"/>
        </w:rPr>
      </w:pPr>
      <w:r>
        <w:rPr>
          <w:szCs w:val="24"/>
        </w:rPr>
        <w:t>2 priedas</w:t>
      </w:r>
    </w:p>
    <w:p w14:paraId="1E0C0D1B" w14:textId="77777777" w:rsidR="00C231B2" w:rsidRDefault="00C231B2" w:rsidP="007361A0">
      <w:pPr>
        <w:ind w:firstLine="434"/>
        <w:rPr>
          <w:szCs w:val="24"/>
        </w:rPr>
      </w:pPr>
    </w:p>
    <w:p w14:paraId="1CE3F6B4" w14:textId="77777777" w:rsidR="00C231B2" w:rsidRDefault="00C231B2" w:rsidP="005032FD">
      <w:pPr>
        <w:jc w:val="center"/>
        <w:rPr>
          <w:szCs w:val="24"/>
        </w:rPr>
      </w:pPr>
    </w:p>
    <w:p w14:paraId="623B1280" w14:textId="1D991407" w:rsidR="00C231B2" w:rsidRDefault="00C231B2" w:rsidP="005032FD">
      <w:pPr>
        <w:jc w:val="center"/>
        <w:rPr>
          <w:b/>
          <w:szCs w:val="24"/>
        </w:rPr>
      </w:pPr>
      <w:r>
        <w:rPr>
          <w:b/>
          <w:szCs w:val="24"/>
        </w:rPr>
        <w:t>____________________________</w:t>
      </w:r>
      <w:r w:rsidR="001728CA">
        <w:rPr>
          <w:b/>
          <w:szCs w:val="24"/>
        </w:rPr>
        <w:t>___________________</w:t>
      </w:r>
    </w:p>
    <w:p w14:paraId="03FD43D8" w14:textId="3A1D13E3" w:rsidR="00025FB2" w:rsidRDefault="00025FB2" w:rsidP="005032FD">
      <w:pPr>
        <w:jc w:val="center"/>
        <w:rPr>
          <w:bCs/>
          <w:sz w:val="20"/>
        </w:rPr>
      </w:pPr>
      <w:r w:rsidRPr="00025FB2">
        <w:rPr>
          <w:bCs/>
          <w:sz w:val="20"/>
        </w:rPr>
        <w:t>(įstaigos pavadinimas)</w:t>
      </w:r>
    </w:p>
    <w:p w14:paraId="5834B2D0" w14:textId="77777777" w:rsidR="00263C5E" w:rsidRPr="00025FB2" w:rsidRDefault="00263C5E" w:rsidP="005032FD">
      <w:pPr>
        <w:jc w:val="center"/>
        <w:rPr>
          <w:bCs/>
          <w:sz w:val="20"/>
        </w:rPr>
      </w:pPr>
    </w:p>
    <w:p w14:paraId="2C02B282" w14:textId="77777777" w:rsidR="00263C5E" w:rsidRDefault="00263C5E" w:rsidP="005032FD">
      <w:pPr>
        <w:jc w:val="center"/>
        <w:rPr>
          <w:b/>
          <w:szCs w:val="24"/>
        </w:rPr>
      </w:pPr>
    </w:p>
    <w:p w14:paraId="0F419856" w14:textId="14D0DEDE" w:rsidR="00C231B2" w:rsidRDefault="00C231B2" w:rsidP="005032FD">
      <w:pPr>
        <w:jc w:val="center"/>
        <w:rPr>
          <w:b/>
          <w:szCs w:val="24"/>
        </w:rPr>
      </w:pPr>
      <w:r>
        <w:rPr>
          <w:b/>
          <w:szCs w:val="24"/>
        </w:rPr>
        <w:t xml:space="preserve">TĖVŲ (GLOBĖJŲ, RŪPINTOJŲ)  TRANSPORTU </w:t>
      </w:r>
      <w:r w:rsidR="00FD5291">
        <w:rPr>
          <w:b/>
          <w:szCs w:val="24"/>
        </w:rPr>
        <w:t>PAVĖŽĖJAMŲ</w:t>
      </w:r>
      <w:r>
        <w:rPr>
          <w:b/>
          <w:szCs w:val="24"/>
        </w:rPr>
        <w:t xml:space="preserve"> MOKINIŲ VARDINIS SĄRAŠAS</w:t>
      </w:r>
    </w:p>
    <w:p w14:paraId="627DDAEE" w14:textId="77777777" w:rsidR="00C231B2" w:rsidRDefault="00C231B2" w:rsidP="005032FD">
      <w:pPr>
        <w:jc w:val="center"/>
        <w:rPr>
          <w:szCs w:val="24"/>
        </w:rPr>
      </w:pPr>
    </w:p>
    <w:p w14:paraId="1144C570" w14:textId="2CC4F5EC" w:rsidR="00C231B2" w:rsidRDefault="00C231B2" w:rsidP="005032FD">
      <w:pPr>
        <w:jc w:val="center"/>
        <w:rPr>
          <w:szCs w:val="24"/>
        </w:rPr>
      </w:pPr>
      <w:r>
        <w:rPr>
          <w:szCs w:val="24"/>
        </w:rPr>
        <w:t>________________________</w:t>
      </w:r>
      <w:r w:rsidR="00263C5E">
        <w:rPr>
          <w:szCs w:val="24"/>
        </w:rPr>
        <w:t xml:space="preserve"> </w:t>
      </w:r>
      <w:r>
        <w:rPr>
          <w:szCs w:val="24"/>
        </w:rPr>
        <w:t>m. m.</w:t>
      </w:r>
    </w:p>
    <w:p w14:paraId="16571F86" w14:textId="77777777" w:rsidR="00C231B2" w:rsidRDefault="00C231B2" w:rsidP="005032FD">
      <w:pPr>
        <w:jc w:val="center"/>
        <w:rPr>
          <w:b/>
          <w:szCs w:val="24"/>
        </w:rPr>
      </w:pPr>
    </w:p>
    <w:p w14:paraId="2761163F" w14:textId="77777777" w:rsidR="00C231B2" w:rsidRDefault="00C231B2" w:rsidP="007361A0">
      <w:pPr>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1638"/>
        <w:gridCol w:w="984"/>
        <w:gridCol w:w="2454"/>
        <w:gridCol w:w="2423"/>
        <w:gridCol w:w="2462"/>
        <w:gridCol w:w="1978"/>
        <w:gridCol w:w="1940"/>
      </w:tblGrid>
      <w:tr w:rsidR="00C231B2" w14:paraId="02EABD92" w14:textId="77777777" w:rsidTr="005032FD">
        <w:trPr>
          <w:trHeight w:val="856"/>
        </w:trPr>
        <w:tc>
          <w:tcPr>
            <w:tcW w:w="681" w:type="dxa"/>
            <w:tcBorders>
              <w:top w:val="single" w:sz="4" w:space="0" w:color="auto"/>
              <w:left w:val="single" w:sz="4" w:space="0" w:color="auto"/>
              <w:bottom w:val="single" w:sz="4" w:space="0" w:color="auto"/>
              <w:right w:val="single" w:sz="4" w:space="0" w:color="auto"/>
            </w:tcBorders>
            <w:hideMark/>
          </w:tcPr>
          <w:p w14:paraId="529F3C10" w14:textId="26AB09F9" w:rsidR="00C231B2" w:rsidRDefault="00C231B2" w:rsidP="005032FD">
            <w:pPr>
              <w:jc w:val="center"/>
              <w:rPr>
                <w:szCs w:val="24"/>
              </w:rPr>
            </w:pPr>
            <w:r>
              <w:rPr>
                <w:szCs w:val="24"/>
              </w:rPr>
              <w:t>Eil.</w:t>
            </w:r>
            <w:r w:rsidR="00BF1373">
              <w:rPr>
                <w:szCs w:val="24"/>
              </w:rPr>
              <w:t xml:space="preserve"> </w:t>
            </w:r>
            <w:r>
              <w:rPr>
                <w:szCs w:val="24"/>
              </w:rPr>
              <w:t>Nr.</w:t>
            </w:r>
          </w:p>
        </w:tc>
        <w:tc>
          <w:tcPr>
            <w:tcW w:w="1638" w:type="dxa"/>
            <w:tcBorders>
              <w:top w:val="single" w:sz="4" w:space="0" w:color="auto"/>
              <w:left w:val="single" w:sz="4" w:space="0" w:color="auto"/>
              <w:bottom w:val="single" w:sz="4" w:space="0" w:color="auto"/>
              <w:right w:val="single" w:sz="4" w:space="0" w:color="auto"/>
            </w:tcBorders>
            <w:hideMark/>
          </w:tcPr>
          <w:p w14:paraId="41D00F19" w14:textId="77777777" w:rsidR="00C231B2" w:rsidRDefault="00C231B2" w:rsidP="005032FD">
            <w:pPr>
              <w:jc w:val="center"/>
              <w:rPr>
                <w:szCs w:val="24"/>
              </w:rPr>
            </w:pPr>
            <w:r>
              <w:rPr>
                <w:szCs w:val="24"/>
              </w:rPr>
              <w:t>Mokinio vardas, pavardė</w:t>
            </w:r>
          </w:p>
        </w:tc>
        <w:tc>
          <w:tcPr>
            <w:tcW w:w="984" w:type="dxa"/>
            <w:tcBorders>
              <w:top w:val="single" w:sz="4" w:space="0" w:color="auto"/>
              <w:left w:val="single" w:sz="4" w:space="0" w:color="auto"/>
              <w:bottom w:val="single" w:sz="4" w:space="0" w:color="auto"/>
              <w:right w:val="single" w:sz="4" w:space="0" w:color="auto"/>
            </w:tcBorders>
            <w:hideMark/>
          </w:tcPr>
          <w:p w14:paraId="65E01164" w14:textId="77777777" w:rsidR="00C231B2" w:rsidRDefault="00C231B2" w:rsidP="005032FD">
            <w:pPr>
              <w:jc w:val="center"/>
              <w:rPr>
                <w:szCs w:val="24"/>
              </w:rPr>
            </w:pPr>
            <w:r>
              <w:rPr>
                <w:szCs w:val="24"/>
              </w:rPr>
              <w:t>Klasė</w:t>
            </w:r>
          </w:p>
        </w:tc>
        <w:tc>
          <w:tcPr>
            <w:tcW w:w="2454" w:type="dxa"/>
            <w:tcBorders>
              <w:top w:val="single" w:sz="4" w:space="0" w:color="auto"/>
              <w:left w:val="single" w:sz="4" w:space="0" w:color="auto"/>
              <w:bottom w:val="single" w:sz="4" w:space="0" w:color="auto"/>
              <w:right w:val="single" w:sz="4" w:space="0" w:color="auto"/>
            </w:tcBorders>
            <w:hideMark/>
          </w:tcPr>
          <w:p w14:paraId="600804F7" w14:textId="77777777" w:rsidR="00C231B2" w:rsidRDefault="00C231B2" w:rsidP="005032FD">
            <w:pPr>
              <w:jc w:val="center"/>
              <w:rPr>
                <w:szCs w:val="24"/>
              </w:rPr>
            </w:pPr>
            <w:r>
              <w:rPr>
                <w:szCs w:val="24"/>
              </w:rPr>
              <w:t>Mokinio gyvenamoji vieta</w:t>
            </w:r>
          </w:p>
        </w:tc>
        <w:tc>
          <w:tcPr>
            <w:tcW w:w="2423" w:type="dxa"/>
            <w:tcBorders>
              <w:top w:val="single" w:sz="4" w:space="0" w:color="auto"/>
              <w:left w:val="single" w:sz="4" w:space="0" w:color="auto"/>
              <w:bottom w:val="single" w:sz="4" w:space="0" w:color="auto"/>
              <w:right w:val="single" w:sz="4" w:space="0" w:color="auto"/>
            </w:tcBorders>
            <w:hideMark/>
          </w:tcPr>
          <w:p w14:paraId="2EB35731" w14:textId="77777777" w:rsidR="00C231B2" w:rsidRDefault="00C231B2" w:rsidP="005032FD">
            <w:pPr>
              <w:jc w:val="center"/>
              <w:rPr>
                <w:szCs w:val="24"/>
              </w:rPr>
            </w:pPr>
            <w:r>
              <w:rPr>
                <w:szCs w:val="24"/>
              </w:rPr>
              <w:t>Atstumas nuo gyvenamosios vietos iki mokyklos arba iki artimiausios stotelės (km)</w:t>
            </w:r>
          </w:p>
        </w:tc>
        <w:tc>
          <w:tcPr>
            <w:tcW w:w="2462" w:type="dxa"/>
            <w:tcBorders>
              <w:top w:val="single" w:sz="4" w:space="0" w:color="auto"/>
              <w:left w:val="single" w:sz="4" w:space="0" w:color="auto"/>
              <w:bottom w:val="single" w:sz="4" w:space="0" w:color="auto"/>
              <w:right w:val="single" w:sz="4" w:space="0" w:color="auto"/>
            </w:tcBorders>
            <w:hideMark/>
          </w:tcPr>
          <w:p w14:paraId="3124B603" w14:textId="77777777" w:rsidR="00C231B2" w:rsidRDefault="00C231B2" w:rsidP="005032FD">
            <w:pPr>
              <w:jc w:val="center"/>
              <w:rPr>
                <w:szCs w:val="24"/>
              </w:rPr>
            </w:pPr>
            <w:r>
              <w:rPr>
                <w:szCs w:val="24"/>
              </w:rPr>
              <w:t>Atstumas nuo mokyklos arba artimiausios stotelės iki gyvenamosios vietos (km)</w:t>
            </w:r>
          </w:p>
        </w:tc>
        <w:tc>
          <w:tcPr>
            <w:tcW w:w="1978" w:type="dxa"/>
            <w:tcBorders>
              <w:top w:val="single" w:sz="4" w:space="0" w:color="auto"/>
              <w:left w:val="single" w:sz="4" w:space="0" w:color="auto"/>
              <w:bottom w:val="single" w:sz="4" w:space="0" w:color="auto"/>
              <w:right w:val="single" w:sz="4" w:space="0" w:color="auto"/>
            </w:tcBorders>
            <w:hideMark/>
          </w:tcPr>
          <w:p w14:paraId="6867684E" w14:textId="432C599C" w:rsidR="00C231B2" w:rsidRDefault="00C231B2" w:rsidP="005032FD">
            <w:pPr>
              <w:jc w:val="center"/>
              <w:rPr>
                <w:szCs w:val="24"/>
              </w:rPr>
            </w:pPr>
            <w:r>
              <w:rPr>
                <w:szCs w:val="24"/>
              </w:rPr>
              <w:t>Mokinį būtina pav</w:t>
            </w:r>
            <w:r w:rsidR="00025FB2">
              <w:rPr>
                <w:szCs w:val="24"/>
              </w:rPr>
              <w:t>ėžėti</w:t>
            </w:r>
            <w:r>
              <w:rPr>
                <w:szCs w:val="24"/>
              </w:rPr>
              <w:t xml:space="preserve"> nuo gyvenamosios vietos iki mokyklos arba iki artimiausios stotelės (būtina</w:t>
            </w:r>
            <w:r w:rsidR="00BF1373">
              <w:rPr>
                <w:szCs w:val="24"/>
              </w:rPr>
              <w:t xml:space="preserve"> </w:t>
            </w:r>
            <w:r>
              <w:rPr>
                <w:szCs w:val="24"/>
              </w:rPr>
              <w:t>/</w:t>
            </w:r>
            <w:r w:rsidR="00BF1373">
              <w:rPr>
                <w:szCs w:val="24"/>
              </w:rPr>
              <w:t xml:space="preserve"> </w:t>
            </w:r>
            <w:r>
              <w:rPr>
                <w:szCs w:val="24"/>
              </w:rPr>
              <w:t>nebūtina)</w:t>
            </w:r>
          </w:p>
        </w:tc>
        <w:tc>
          <w:tcPr>
            <w:tcW w:w="1940" w:type="dxa"/>
            <w:tcBorders>
              <w:top w:val="single" w:sz="4" w:space="0" w:color="auto"/>
              <w:left w:val="single" w:sz="4" w:space="0" w:color="auto"/>
              <w:bottom w:val="single" w:sz="4" w:space="0" w:color="auto"/>
              <w:right w:val="single" w:sz="4" w:space="0" w:color="auto"/>
            </w:tcBorders>
            <w:hideMark/>
          </w:tcPr>
          <w:p w14:paraId="621962A8" w14:textId="1D0D82C5" w:rsidR="00C231B2" w:rsidRDefault="00C231B2" w:rsidP="005032FD">
            <w:pPr>
              <w:jc w:val="center"/>
              <w:rPr>
                <w:szCs w:val="24"/>
              </w:rPr>
            </w:pPr>
            <w:r>
              <w:rPr>
                <w:szCs w:val="24"/>
              </w:rPr>
              <w:t>Mokinį būtina pav</w:t>
            </w:r>
            <w:r w:rsidR="00025FB2">
              <w:rPr>
                <w:szCs w:val="24"/>
              </w:rPr>
              <w:t xml:space="preserve">ėžėti </w:t>
            </w:r>
            <w:r>
              <w:rPr>
                <w:szCs w:val="24"/>
              </w:rPr>
              <w:t>nuo mokyklos iki gyvenamosios vietos arba iki artimiausios stotelės (būtina / nebūtina)</w:t>
            </w:r>
          </w:p>
        </w:tc>
      </w:tr>
      <w:tr w:rsidR="00C231B2" w14:paraId="3C7D2A95" w14:textId="77777777" w:rsidTr="005032FD">
        <w:trPr>
          <w:trHeight w:val="280"/>
        </w:trPr>
        <w:tc>
          <w:tcPr>
            <w:tcW w:w="681" w:type="dxa"/>
            <w:tcBorders>
              <w:top w:val="single" w:sz="4" w:space="0" w:color="auto"/>
              <w:left w:val="single" w:sz="4" w:space="0" w:color="auto"/>
              <w:bottom w:val="single" w:sz="4" w:space="0" w:color="auto"/>
              <w:right w:val="single" w:sz="4" w:space="0" w:color="auto"/>
            </w:tcBorders>
          </w:tcPr>
          <w:p w14:paraId="02774B28" w14:textId="77777777" w:rsidR="00C231B2" w:rsidRDefault="00C231B2" w:rsidP="005032FD">
            <w:pPr>
              <w:jc w:val="center"/>
              <w:rPr>
                <w:sz w:val="20"/>
              </w:rPr>
            </w:pPr>
            <w:r>
              <w:rPr>
                <w:sz w:val="20"/>
              </w:rPr>
              <w:t>1</w:t>
            </w:r>
          </w:p>
        </w:tc>
        <w:tc>
          <w:tcPr>
            <w:tcW w:w="1638" w:type="dxa"/>
            <w:tcBorders>
              <w:top w:val="single" w:sz="4" w:space="0" w:color="auto"/>
              <w:left w:val="single" w:sz="4" w:space="0" w:color="auto"/>
              <w:bottom w:val="single" w:sz="4" w:space="0" w:color="auto"/>
              <w:right w:val="single" w:sz="4" w:space="0" w:color="auto"/>
            </w:tcBorders>
          </w:tcPr>
          <w:p w14:paraId="358AEB17" w14:textId="77777777" w:rsidR="00C231B2" w:rsidRDefault="00C231B2" w:rsidP="005032FD">
            <w:pPr>
              <w:jc w:val="center"/>
              <w:rPr>
                <w:sz w:val="20"/>
              </w:rPr>
            </w:pPr>
            <w:r>
              <w:rPr>
                <w:sz w:val="20"/>
              </w:rPr>
              <w:t>2</w:t>
            </w:r>
          </w:p>
        </w:tc>
        <w:tc>
          <w:tcPr>
            <w:tcW w:w="984" w:type="dxa"/>
            <w:tcBorders>
              <w:top w:val="single" w:sz="4" w:space="0" w:color="auto"/>
              <w:left w:val="single" w:sz="4" w:space="0" w:color="auto"/>
              <w:bottom w:val="single" w:sz="4" w:space="0" w:color="auto"/>
              <w:right w:val="single" w:sz="4" w:space="0" w:color="auto"/>
            </w:tcBorders>
          </w:tcPr>
          <w:p w14:paraId="2D69AC9D" w14:textId="77777777" w:rsidR="00C231B2" w:rsidRDefault="00C231B2" w:rsidP="005032FD">
            <w:pPr>
              <w:jc w:val="center"/>
              <w:rPr>
                <w:sz w:val="20"/>
              </w:rPr>
            </w:pPr>
            <w:r>
              <w:rPr>
                <w:sz w:val="20"/>
              </w:rPr>
              <w:t>3</w:t>
            </w:r>
          </w:p>
        </w:tc>
        <w:tc>
          <w:tcPr>
            <w:tcW w:w="2454" w:type="dxa"/>
            <w:tcBorders>
              <w:top w:val="single" w:sz="4" w:space="0" w:color="auto"/>
              <w:left w:val="single" w:sz="4" w:space="0" w:color="auto"/>
              <w:bottom w:val="single" w:sz="4" w:space="0" w:color="auto"/>
              <w:right w:val="single" w:sz="4" w:space="0" w:color="auto"/>
            </w:tcBorders>
          </w:tcPr>
          <w:p w14:paraId="4A0FDE5F" w14:textId="77777777" w:rsidR="00C231B2" w:rsidRDefault="00C231B2" w:rsidP="005032FD">
            <w:pPr>
              <w:jc w:val="center"/>
              <w:rPr>
                <w:sz w:val="20"/>
              </w:rPr>
            </w:pPr>
            <w:r>
              <w:rPr>
                <w:sz w:val="20"/>
              </w:rPr>
              <w:t>4</w:t>
            </w:r>
          </w:p>
        </w:tc>
        <w:tc>
          <w:tcPr>
            <w:tcW w:w="2423" w:type="dxa"/>
            <w:tcBorders>
              <w:top w:val="single" w:sz="4" w:space="0" w:color="auto"/>
              <w:left w:val="single" w:sz="4" w:space="0" w:color="auto"/>
              <w:bottom w:val="single" w:sz="4" w:space="0" w:color="auto"/>
              <w:right w:val="single" w:sz="4" w:space="0" w:color="auto"/>
            </w:tcBorders>
          </w:tcPr>
          <w:p w14:paraId="5DD2CC75" w14:textId="77777777" w:rsidR="00C231B2" w:rsidRDefault="00C231B2" w:rsidP="005032FD">
            <w:pPr>
              <w:jc w:val="center"/>
              <w:rPr>
                <w:sz w:val="20"/>
              </w:rPr>
            </w:pPr>
            <w:r>
              <w:rPr>
                <w:sz w:val="20"/>
              </w:rPr>
              <w:t>5</w:t>
            </w:r>
          </w:p>
        </w:tc>
        <w:tc>
          <w:tcPr>
            <w:tcW w:w="2462" w:type="dxa"/>
            <w:tcBorders>
              <w:top w:val="single" w:sz="4" w:space="0" w:color="auto"/>
              <w:left w:val="single" w:sz="4" w:space="0" w:color="auto"/>
              <w:bottom w:val="single" w:sz="4" w:space="0" w:color="auto"/>
              <w:right w:val="single" w:sz="4" w:space="0" w:color="auto"/>
            </w:tcBorders>
          </w:tcPr>
          <w:p w14:paraId="7AFA9E8F" w14:textId="77777777" w:rsidR="00C231B2" w:rsidRDefault="00C231B2" w:rsidP="005032FD">
            <w:pPr>
              <w:jc w:val="center"/>
              <w:rPr>
                <w:sz w:val="20"/>
              </w:rPr>
            </w:pPr>
            <w:r>
              <w:rPr>
                <w:sz w:val="20"/>
              </w:rPr>
              <w:t>6</w:t>
            </w:r>
          </w:p>
        </w:tc>
        <w:tc>
          <w:tcPr>
            <w:tcW w:w="1978" w:type="dxa"/>
            <w:tcBorders>
              <w:top w:val="single" w:sz="4" w:space="0" w:color="auto"/>
              <w:left w:val="single" w:sz="4" w:space="0" w:color="auto"/>
              <w:bottom w:val="single" w:sz="4" w:space="0" w:color="auto"/>
              <w:right w:val="single" w:sz="4" w:space="0" w:color="auto"/>
            </w:tcBorders>
            <w:hideMark/>
          </w:tcPr>
          <w:p w14:paraId="7BA1D007" w14:textId="77777777" w:rsidR="00C231B2" w:rsidRDefault="00C231B2" w:rsidP="005032FD">
            <w:pPr>
              <w:jc w:val="center"/>
              <w:rPr>
                <w:sz w:val="20"/>
              </w:rPr>
            </w:pPr>
            <w:r>
              <w:rPr>
                <w:sz w:val="20"/>
              </w:rPr>
              <w:t>7</w:t>
            </w:r>
          </w:p>
        </w:tc>
        <w:tc>
          <w:tcPr>
            <w:tcW w:w="1940" w:type="dxa"/>
            <w:tcBorders>
              <w:top w:val="single" w:sz="4" w:space="0" w:color="auto"/>
              <w:left w:val="single" w:sz="4" w:space="0" w:color="auto"/>
              <w:bottom w:val="single" w:sz="4" w:space="0" w:color="auto"/>
              <w:right w:val="single" w:sz="4" w:space="0" w:color="auto"/>
            </w:tcBorders>
          </w:tcPr>
          <w:p w14:paraId="09B694F5" w14:textId="77777777" w:rsidR="00C231B2" w:rsidRDefault="00C231B2" w:rsidP="005032FD">
            <w:pPr>
              <w:jc w:val="center"/>
              <w:rPr>
                <w:sz w:val="20"/>
              </w:rPr>
            </w:pPr>
            <w:r>
              <w:rPr>
                <w:sz w:val="20"/>
              </w:rPr>
              <w:t>8</w:t>
            </w:r>
          </w:p>
        </w:tc>
      </w:tr>
      <w:tr w:rsidR="00C231B2" w14:paraId="00BA8604" w14:textId="77777777" w:rsidTr="005032FD">
        <w:trPr>
          <w:trHeight w:val="280"/>
        </w:trPr>
        <w:tc>
          <w:tcPr>
            <w:tcW w:w="681" w:type="dxa"/>
            <w:tcBorders>
              <w:top w:val="single" w:sz="4" w:space="0" w:color="auto"/>
              <w:left w:val="single" w:sz="4" w:space="0" w:color="auto"/>
              <w:bottom w:val="single" w:sz="4" w:space="0" w:color="auto"/>
              <w:right w:val="single" w:sz="4" w:space="0" w:color="auto"/>
            </w:tcBorders>
            <w:hideMark/>
          </w:tcPr>
          <w:p w14:paraId="28D77D15" w14:textId="77777777" w:rsidR="00C231B2" w:rsidRDefault="00C231B2" w:rsidP="005032FD">
            <w:pPr>
              <w:rPr>
                <w:szCs w:val="24"/>
              </w:rPr>
            </w:pPr>
          </w:p>
        </w:tc>
        <w:tc>
          <w:tcPr>
            <w:tcW w:w="1638" w:type="dxa"/>
            <w:tcBorders>
              <w:top w:val="single" w:sz="4" w:space="0" w:color="auto"/>
              <w:left w:val="single" w:sz="4" w:space="0" w:color="auto"/>
              <w:bottom w:val="single" w:sz="4" w:space="0" w:color="auto"/>
              <w:right w:val="single" w:sz="4" w:space="0" w:color="auto"/>
            </w:tcBorders>
          </w:tcPr>
          <w:p w14:paraId="6DE65822" w14:textId="77777777" w:rsidR="00C231B2" w:rsidRDefault="00C231B2" w:rsidP="005032FD">
            <w:pPr>
              <w:jc w:val="both"/>
              <w:rPr>
                <w:szCs w:val="24"/>
              </w:rPr>
            </w:pPr>
          </w:p>
        </w:tc>
        <w:tc>
          <w:tcPr>
            <w:tcW w:w="984" w:type="dxa"/>
            <w:tcBorders>
              <w:top w:val="single" w:sz="4" w:space="0" w:color="auto"/>
              <w:left w:val="single" w:sz="4" w:space="0" w:color="auto"/>
              <w:bottom w:val="single" w:sz="4" w:space="0" w:color="auto"/>
              <w:right w:val="single" w:sz="4" w:space="0" w:color="auto"/>
            </w:tcBorders>
          </w:tcPr>
          <w:p w14:paraId="38CFF176" w14:textId="77777777" w:rsidR="00C231B2" w:rsidRDefault="00C231B2" w:rsidP="005032FD">
            <w:pPr>
              <w:jc w:val="both"/>
              <w:rPr>
                <w:szCs w:val="24"/>
              </w:rPr>
            </w:pPr>
          </w:p>
        </w:tc>
        <w:tc>
          <w:tcPr>
            <w:tcW w:w="2454" w:type="dxa"/>
            <w:tcBorders>
              <w:top w:val="single" w:sz="4" w:space="0" w:color="auto"/>
              <w:left w:val="single" w:sz="4" w:space="0" w:color="auto"/>
              <w:bottom w:val="single" w:sz="4" w:space="0" w:color="auto"/>
              <w:right w:val="single" w:sz="4" w:space="0" w:color="auto"/>
            </w:tcBorders>
          </w:tcPr>
          <w:p w14:paraId="1C6EFEEE" w14:textId="77777777" w:rsidR="00C231B2" w:rsidRDefault="00C231B2" w:rsidP="005032FD">
            <w:pPr>
              <w:jc w:val="both"/>
              <w:rPr>
                <w:szCs w:val="24"/>
              </w:rPr>
            </w:pPr>
          </w:p>
        </w:tc>
        <w:tc>
          <w:tcPr>
            <w:tcW w:w="2423" w:type="dxa"/>
            <w:tcBorders>
              <w:top w:val="single" w:sz="4" w:space="0" w:color="auto"/>
              <w:left w:val="single" w:sz="4" w:space="0" w:color="auto"/>
              <w:bottom w:val="single" w:sz="4" w:space="0" w:color="auto"/>
              <w:right w:val="single" w:sz="4" w:space="0" w:color="auto"/>
            </w:tcBorders>
          </w:tcPr>
          <w:p w14:paraId="6936B9BD" w14:textId="77777777" w:rsidR="00C231B2" w:rsidRDefault="00C231B2" w:rsidP="005032FD">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73807A39" w14:textId="77777777" w:rsidR="00C231B2" w:rsidRDefault="00C231B2" w:rsidP="005032FD">
            <w:pPr>
              <w:jc w:val="both"/>
              <w:rPr>
                <w:szCs w:val="24"/>
              </w:rPr>
            </w:pPr>
          </w:p>
        </w:tc>
        <w:tc>
          <w:tcPr>
            <w:tcW w:w="1978" w:type="dxa"/>
            <w:tcBorders>
              <w:top w:val="single" w:sz="4" w:space="0" w:color="auto"/>
              <w:left w:val="single" w:sz="4" w:space="0" w:color="auto"/>
              <w:bottom w:val="single" w:sz="4" w:space="0" w:color="auto"/>
              <w:right w:val="single" w:sz="4" w:space="0" w:color="auto"/>
            </w:tcBorders>
          </w:tcPr>
          <w:p w14:paraId="22DDD27F" w14:textId="77777777" w:rsidR="00C231B2" w:rsidRDefault="00C231B2" w:rsidP="005032FD">
            <w:pPr>
              <w:jc w:val="both"/>
              <w:rPr>
                <w:szCs w:val="24"/>
              </w:rPr>
            </w:pPr>
          </w:p>
        </w:tc>
        <w:tc>
          <w:tcPr>
            <w:tcW w:w="1940" w:type="dxa"/>
            <w:tcBorders>
              <w:top w:val="single" w:sz="4" w:space="0" w:color="auto"/>
              <w:left w:val="single" w:sz="4" w:space="0" w:color="auto"/>
              <w:bottom w:val="single" w:sz="4" w:space="0" w:color="auto"/>
              <w:right w:val="single" w:sz="4" w:space="0" w:color="auto"/>
            </w:tcBorders>
          </w:tcPr>
          <w:p w14:paraId="32E11A4B" w14:textId="77777777" w:rsidR="00C231B2" w:rsidRDefault="00C231B2" w:rsidP="005032FD">
            <w:pPr>
              <w:jc w:val="both"/>
              <w:rPr>
                <w:szCs w:val="24"/>
              </w:rPr>
            </w:pPr>
          </w:p>
        </w:tc>
      </w:tr>
      <w:tr w:rsidR="00C231B2" w14:paraId="38BA4504" w14:textId="77777777" w:rsidTr="005032FD">
        <w:trPr>
          <w:trHeight w:val="280"/>
        </w:trPr>
        <w:tc>
          <w:tcPr>
            <w:tcW w:w="681" w:type="dxa"/>
            <w:tcBorders>
              <w:top w:val="single" w:sz="4" w:space="0" w:color="auto"/>
              <w:left w:val="single" w:sz="4" w:space="0" w:color="auto"/>
              <w:bottom w:val="single" w:sz="4" w:space="0" w:color="auto"/>
              <w:right w:val="single" w:sz="4" w:space="0" w:color="auto"/>
            </w:tcBorders>
            <w:hideMark/>
          </w:tcPr>
          <w:p w14:paraId="0EB407F8" w14:textId="77777777" w:rsidR="00C231B2" w:rsidRDefault="00C231B2" w:rsidP="005032FD">
            <w:pPr>
              <w:rPr>
                <w:szCs w:val="24"/>
              </w:rPr>
            </w:pPr>
          </w:p>
        </w:tc>
        <w:tc>
          <w:tcPr>
            <w:tcW w:w="1638" w:type="dxa"/>
            <w:tcBorders>
              <w:top w:val="single" w:sz="4" w:space="0" w:color="auto"/>
              <w:left w:val="single" w:sz="4" w:space="0" w:color="auto"/>
              <w:bottom w:val="single" w:sz="4" w:space="0" w:color="auto"/>
              <w:right w:val="single" w:sz="4" w:space="0" w:color="auto"/>
            </w:tcBorders>
          </w:tcPr>
          <w:p w14:paraId="2BA277A2" w14:textId="77777777" w:rsidR="00C231B2" w:rsidRDefault="00C231B2" w:rsidP="005032FD">
            <w:pPr>
              <w:jc w:val="both"/>
              <w:rPr>
                <w:szCs w:val="24"/>
              </w:rPr>
            </w:pPr>
          </w:p>
        </w:tc>
        <w:tc>
          <w:tcPr>
            <w:tcW w:w="984" w:type="dxa"/>
            <w:tcBorders>
              <w:top w:val="single" w:sz="4" w:space="0" w:color="auto"/>
              <w:left w:val="single" w:sz="4" w:space="0" w:color="auto"/>
              <w:bottom w:val="single" w:sz="4" w:space="0" w:color="auto"/>
              <w:right w:val="single" w:sz="4" w:space="0" w:color="auto"/>
            </w:tcBorders>
          </w:tcPr>
          <w:p w14:paraId="12D44C39" w14:textId="77777777" w:rsidR="00C231B2" w:rsidRDefault="00C231B2" w:rsidP="005032FD">
            <w:pPr>
              <w:jc w:val="both"/>
              <w:rPr>
                <w:szCs w:val="24"/>
              </w:rPr>
            </w:pPr>
          </w:p>
        </w:tc>
        <w:tc>
          <w:tcPr>
            <w:tcW w:w="2454" w:type="dxa"/>
            <w:tcBorders>
              <w:top w:val="single" w:sz="4" w:space="0" w:color="auto"/>
              <w:left w:val="single" w:sz="4" w:space="0" w:color="auto"/>
              <w:bottom w:val="single" w:sz="4" w:space="0" w:color="auto"/>
              <w:right w:val="single" w:sz="4" w:space="0" w:color="auto"/>
            </w:tcBorders>
          </w:tcPr>
          <w:p w14:paraId="757CD1AD" w14:textId="77777777" w:rsidR="00C231B2" w:rsidRDefault="00C231B2" w:rsidP="005032FD">
            <w:pPr>
              <w:jc w:val="both"/>
              <w:rPr>
                <w:szCs w:val="24"/>
              </w:rPr>
            </w:pPr>
          </w:p>
        </w:tc>
        <w:tc>
          <w:tcPr>
            <w:tcW w:w="2423" w:type="dxa"/>
            <w:tcBorders>
              <w:top w:val="single" w:sz="4" w:space="0" w:color="auto"/>
              <w:left w:val="single" w:sz="4" w:space="0" w:color="auto"/>
              <w:bottom w:val="single" w:sz="4" w:space="0" w:color="auto"/>
              <w:right w:val="single" w:sz="4" w:space="0" w:color="auto"/>
            </w:tcBorders>
          </w:tcPr>
          <w:p w14:paraId="5084CD6D" w14:textId="77777777" w:rsidR="00C231B2" w:rsidRDefault="00C231B2" w:rsidP="005032FD">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11C99C4D" w14:textId="77777777" w:rsidR="00C231B2" w:rsidRDefault="00C231B2" w:rsidP="005032FD">
            <w:pPr>
              <w:jc w:val="both"/>
              <w:rPr>
                <w:szCs w:val="24"/>
              </w:rPr>
            </w:pPr>
          </w:p>
        </w:tc>
        <w:tc>
          <w:tcPr>
            <w:tcW w:w="1978" w:type="dxa"/>
            <w:tcBorders>
              <w:top w:val="single" w:sz="4" w:space="0" w:color="auto"/>
              <w:left w:val="single" w:sz="4" w:space="0" w:color="auto"/>
              <w:bottom w:val="single" w:sz="4" w:space="0" w:color="auto"/>
              <w:right w:val="single" w:sz="4" w:space="0" w:color="auto"/>
            </w:tcBorders>
          </w:tcPr>
          <w:p w14:paraId="7E7DF74F" w14:textId="77777777" w:rsidR="00C231B2" w:rsidRDefault="00C231B2" w:rsidP="005032FD">
            <w:pPr>
              <w:jc w:val="both"/>
              <w:rPr>
                <w:szCs w:val="24"/>
              </w:rPr>
            </w:pPr>
          </w:p>
        </w:tc>
        <w:tc>
          <w:tcPr>
            <w:tcW w:w="1940" w:type="dxa"/>
            <w:tcBorders>
              <w:top w:val="single" w:sz="4" w:space="0" w:color="auto"/>
              <w:left w:val="single" w:sz="4" w:space="0" w:color="auto"/>
              <w:bottom w:val="single" w:sz="4" w:space="0" w:color="auto"/>
              <w:right w:val="single" w:sz="4" w:space="0" w:color="auto"/>
            </w:tcBorders>
          </w:tcPr>
          <w:p w14:paraId="41857A86" w14:textId="77777777" w:rsidR="00C231B2" w:rsidRDefault="00C231B2" w:rsidP="005032FD">
            <w:pPr>
              <w:jc w:val="both"/>
              <w:rPr>
                <w:szCs w:val="24"/>
              </w:rPr>
            </w:pPr>
          </w:p>
        </w:tc>
      </w:tr>
      <w:tr w:rsidR="00C231B2" w14:paraId="2559BA25" w14:textId="77777777" w:rsidTr="005032FD">
        <w:trPr>
          <w:trHeight w:val="296"/>
        </w:trPr>
        <w:tc>
          <w:tcPr>
            <w:tcW w:w="681" w:type="dxa"/>
            <w:tcBorders>
              <w:top w:val="single" w:sz="4" w:space="0" w:color="auto"/>
              <w:left w:val="single" w:sz="4" w:space="0" w:color="auto"/>
              <w:bottom w:val="single" w:sz="4" w:space="0" w:color="auto"/>
              <w:right w:val="single" w:sz="4" w:space="0" w:color="auto"/>
            </w:tcBorders>
            <w:hideMark/>
          </w:tcPr>
          <w:p w14:paraId="5CF6783A" w14:textId="77777777" w:rsidR="00C231B2" w:rsidRDefault="00C231B2" w:rsidP="005032FD">
            <w:pPr>
              <w:jc w:val="center"/>
              <w:rPr>
                <w:szCs w:val="24"/>
              </w:rPr>
            </w:pPr>
          </w:p>
        </w:tc>
        <w:tc>
          <w:tcPr>
            <w:tcW w:w="1638" w:type="dxa"/>
            <w:tcBorders>
              <w:top w:val="single" w:sz="4" w:space="0" w:color="auto"/>
              <w:left w:val="single" w:sz="4" w:space="0" w:color="auto"/>
              <w:bottom w:val="single" w:sz="4" w:space="0" w:color="auto"/>
              <w:right w:val="single" w:sz="4" w:space="0" w:color="auto"/>
            </w:tcBorders>
          </w:tcPr>
          <w:p w14:paraId="766F37BD" w14:textId="77777777" w:rsidR="00C231B2" w:rsidRDefault="00C231B2" w:rsidP="005032FD">
            <w:pPr>
              <w:jc w:val="both"/>
              <w:rPr>
                <w:szCs w:val="24"/>
              </w:rPr>
            </w:pPr>
          </w:p>
        </w:tc>
        <w:tc>
          <w:tcPr>
            <w:tcW w:w="984" w:type="dxa"/>
            <w:tcBorders>
              <w:top w:val="single" w:sz="4" w:space="0" w:color="auto"/>
              <w:left w:val="single" w:sz="4" w:space="0" w:color="auto"/>
              <w:bottom w:val="single" w:sz="4" w:space="0" w:color="auto"/>
              <w:right w:val="single" w:sz="4" w:space="0" w:color="auto"/>
            </w:tcBorders>
          </w:tcPr>
          <w:p w14:paraId="23BA325E" w14:textId="77777777" w:rsidR="00C231B2" w:rsidRDefault="00C231B2" w:rsidP="005032FD">
            <w:pPr>
              <w:jc w:val="both"/>
              <w:rPr>
                <w:szCs w:val="24"/>
              </w:rPr>
            </w:pPr>
          </w:p>
        </w:tc>
        <w:tc>
          <w:tcPr>
            <w:tcW w:w="2454" w:type="dxa"/>
            <w:tcBorders>
              <w:top w:val="single" w:sz="4" w:space="0" w:color="auto"/>
              <w:left w:val="single" w:sz="4" w:space="0" w:color="auto"/>
              <w:bottom w:val="single" w:sz="4" w:space="0" w:color="auto"/>
              <w:right w:val="single" w:sz="4" w:space="0" w:color="auto"/>
            </w:tcBorders>
          </w:tcPr>
          <w:p w14:paraId="392AF86C" w14:textId="77777777" w:rsidR="00C231B2" w:rsidRDefault="00C231B2" w:rsidP="005032FD">
            <w:pPr>
              <w:jc w:val="both"/>
              <w:rPr>
                <w:szCs w:val="24"/>
              </w:rPr>
            </w:pPr>
          </w:p>
        </w:tc>
        <w:tc>
          <w:tcPr>
            <w:tcW w:w="2423" w:type="dxa"/>
            <w:tcBorders>
              <w:top w:val="single" w:sz="4" w:space="0" w:color="auto"/>
              <w:left w:val="single" w:sz="4" w:space="0" w:color="auto"/>
              <w:bottom w:val="single" w:sz="4" w:space="0" w:color="auto"/>
              <w:right w:val="single" w:sz="4" w:space="0" w:color="auto"/>
            </w:tcBorders>
          </w:tcPr>
          <w:p w14:paraId="40890A85" w14:textId="77777777" w:rsidR="00C231B2" w:rsidRDefault="00C231B2" w:rsidP="005032FD">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64656E80" w14:textId="77777777" w:rsidR="00C231B2" w:rsidRDefault="00C231B2" w:rsidP="005032FD">
            <w:pPr>
              <w:jc w:val="both"/>
              <w:rPr>
                <w:szCs w:val="24"/>
              </w:rPr>
            </w:pPr>
          </w:p>
        </w:tc>
        <w:tc>
          <w:tcPr>
            <w:tcW w:w="1978" w:type="dxa"/>
            <w:tcBorders>
              <w:top w:val="single" w:sz="4" w:space="0" w:color="auto"/>
              <w:left w:val="single" w:sz="4" w:space="0" w:color="auto"/>
              <w:bottom w:val="single" w:sz="4" w:space="0" w:color="auto"/>
              <w:right w:val="single" w:sz="4" w:space="0" w:color="auto"/>
            </w:tcBorders>
          </w:tcPr>
          <w:p w14:paraId="224D0AB4" w14:textId="77777777" w:rsidR="00C231B2" w:rsidRDefault="00C231B2" w:rsidP="005032FD">
            <w:pPr>
              <w:jc w:val="both"/>
              <w:rPr>
                <w:szCs w:val="24"/>
              </w:rPr>
            </w:pPr>
          </w:p>
        </w:tc>
        <w:tc>
          <w:tcPr>
            <w:tcW w:w="1940" w:type="dxa"/>
            <w:tcBorders>
              <w:top w:val="single" w:sz="4" w:space="0" w:color="auto"/>
              <w:left w:val="single" w:sz="4" w:space="0" w:color="auto"/>
              <w:bottom w:val="single" w:sz="4" w:space="0" w:color="auto"/>
              <w:right w:val="single" w:sz="4" w:space="0" w:color="auto"/>
            </w:tcBorders>
          </w:tcPr>
          <w:p w14:paraId="00A06BF1" w14:textId="77777777" w:rsidR="00C231B2" w:rsidRDefault="00C231B2" w:rsidP="005032FD">
            <w:pPr>
              <w:jc w:val="both"/>
              <w:rPr>
                <w:szCs w:val="24"/>
              </w:rPr>
            </w:pPr>
          </w:p>
        </w:tc>
      </w:tr>
    </w:tbl>
    <w:p w14:paraId="7E46DCC1" w14:textId="77777777" w:rsidR="00C231B2" w:rsidRDefault="00C231B2" w:rsidP="007361A0">
      <w:pPr>
        <w:rPr>
          <w:szCs w:val="24"/>
        </w:rPr>
      </w:pPr>
    </w:p>
    <w:p w14:paraId="4B8E6108" w14:textId="77777777" w:rsidR="00C231B2" w:rsidRDefault="00C231B2" w:rsidP="007361A0">
      <w:pPr>
        <w:ind w:firstLine="1296"/>
        <w:jc w:val="both"/>
        <w:sectPr w:rsidR="00C231B2" w:rsidSect="0027020A">
          <w:pgSz w:w="16838" w:h="11906" w:orient="landscape"/>
          <w:pgMar w:top="425" w:right="1134" w:bottom="1701" w:left="1134" w:header="567" w:footer="567" w:gutter="0"/>
          <w:cols w:space="1296"/>
          <w:docGrid w:linePitch="360"/>
        </w:sectPr>
      </w:pPr>
    </w:p>
    <w:p w14:paraId="390C1D3F" w14:textId="77777777" w:rsidR="00A443B1" w:rsidRDefault="00A443B1" w:rsidP="007361A0">
      <w:pPr>
        <w:ind w:firstLine="9639"/>
        <w:rPr>
          <w:szCs w:val="24"/>
        </w:rPr>
      </w:pPr>
    </w:p>
    <w:p w14:paraId="13583FD1" w14:textId="281497B1" w:rsidR="00A443B1" w:rsidRDefault="00A443B1" w:rsidP="007361A0">
      <w:pPr>
        <w:ind w:firstLine="9639"/>
        <w:rPr>
          <w:szCs w:val="24"/>
        </w:rPr>
      </w:pPr>
      <w:r>
        <w:rPr>
          <w:szCs w:val="24"/>
        </w:rPr>
        <w:t>Mokinių pavėžėjimo organizavimo, kelionės</w:t>
      </w:r>
    </w:p>
    <w:p w14:paraId="3B94F417" w14:textId="15AD2824" w:rsidR="00A443B1" w:rsidRDefault="00A443B1" w:rsidP="007361A0">
      <w:pPr>
        <w:ind w:firstLine="9639"/>
        <w:rPr>
          <w:szCs w:val="24"/>
        </w:rPr>
      </w:pPr>
      <w:r>
        <w:rPr>
          <w:szCs w:val="24"/>
        </w:rPr>
        <w:t>išlaidų kompensavimo</w:t>
      </w:r>
      <w:r w:rsidR="007170AF">
        <w:rPr>
          <w:szCs w:val="24"/>
        </w:rPr>
        <w:t xml:space="preserve"> ir</w:t>
      </w:r>
      <w:r>
        <w:rPr>
          <w:szCs w:val="24"/>
        </w:rPr>
        <w:t xml:space="preserve"> mokyklinių autobusų</w:t>
      </w:r>
    </w:p>
    <w:p w14:paraId="5C64F4EA" w14:textId="6F0B6F48" w:rsidR="00A443B1" w:rsidRDefault="00A443B1" w:rsidP="007361A0">
      <w:pPr>
        <w:ind w:firstLine="9639"/>
        <w:rPr>
          <w:szCs w:val="24"/>
        </w:rPr>
      </w:pPr>
      <w:r>
        <w:rPr>
          <w:szCs w:val="24"/>
        </w:rPr>
        <w:t>naudojimo tvarkos aprašo</w:t>
      </w:r>
    </w:p>
    <w:p w14:paraId="575A9915" w14:textId="53261F43" w:rsidR="00713E8E" w:rsidRDefault="00713E8E" w:rsidP="007361A0">
      <w:pPr>
        <w:ind w:firstLine="9639"/>
        <w:rPr>
          <w:szCs w:val="24"/>
        </w:rPr>
      </w:pPr>
      <w:r>
        <w:rPr>
          <w:szCs w:val="24"/>
        </w:rPr>
        <w:t>3 priedas</w:t>
      </w:r>
    </w:p>
    <w:p w14:paraId="40978364" w14:textId="77777777" w:rsidR="001E416C" w:rsidRDefault="001E416C" w:rsidP="007361A0">
      <w:pPr>
        <w:rPr>
          <w:szCs w:val="24"/>
        </w:rPr>
      </w:pPr>
    </w:p>
    <w:p w14:paraId="64E604B2" w14:textId="14A21A0D" w:rsidR="001E416C" w:rsidRDefault="001E416C" w:rsidP="005032FD">
      <w:pPr>
        <w:jc w:val="center"/>
        <w:rPr>
          <w:b/>
          <w:szCs w:val="24"/>
        </w:rPr>
      </w:pPr>
      <w:r>
        <w:rPr>
          <w:b/>
          <w:szCs w:val="24"/>
        </w:rPr>
        <w:t>_____________________________</w:t>
      </w:r>
      <w:r w:rsidR="00025FB2">
        <w:rPr>
          <w:b/>
          <w:szCs w:val="24"/>
        </w:rPr>
        <w:t>___________________________</w:t>
      </w:r>
    </w:p>
    <w:p w14:paraId="674F1FBE" w14:textId="0890B7BF" w:rsidR="001E416C" w:rsidRPr="00025FB2" w:rsidRDefault="00025FB2" w:rsidP="005032FD">
      <w:pPr>
        <w:jc w:val="center"/>
        <w:rPr>
          <w:bCs/>
          <w:sz w:val="22"/>
          <w:szCs w:val="22"/>
        </w:rPr>
      </w:pPr>
      <w:r w:rsidRPr="00025FB2">
        <w:rPr>
          <w:bCs/>
          <w:sz w:val="22"/>
          <w:szCs w:val="22"/>
        </w:rPr>
        <w:t>(įstaigos pavadinimas)</w:t>
      </w:r>
    </w:p>
    <w:p w14:paraId="79078DCE" w14:textId="77777777" w:rsidR="00263C5E" w:rsidRDefault="00263C5E" w:rsidP="005032FD">
      <w:pPr>
        <w:jc w:val="center"/>
        <w:rPr>
          <w:b/>
          <w:szCs w:val="24"/>
        </w:rPr>
      </w:pPr>
    </w:p>
    <w:p w14:paraId="61819842" w14:textId="0F779122" w:rsidR="001E416C" w:rsidRDefault="001E416C" w:rsidP="005032FD">
      <w:pPr>
        <w:jc w:val="center"/>
        <w:rPr>
          <w:b/>
          <w:szCs w:val="24"/>
        </w:rPr>
      </w:pPr>
      <w:r>
        <w:rPr>
          <w:b/>
          <w:szCs w:val="24"/>
        </w:rPr>
        <w:t xml:space="preserve">MOKINIŲ </w:t>
      </w:r>
      <w:r w:rsidR="00850C14">
        <w:rPr>
          <w:b/>
          <w:szCs w:val="24"/>
        </w:rPr>
        <w:t>PAV</w:t>
      </w:r>
      <w:r w:rsidR="002F6FB8">
        <w:rPr>
          <w:b/>
          <w:szCs w:val="24"/>
        </w:rPr>
        <w:t>ĖŽĖJIMO</w:t>
      </w:r>
      <w:r>
        <w:rPr>
          <w:b/>
          <w:szCs w:val="24"/>
        </w:rPr>
        <w:t xml:space="preserve"> PASLAUGŲ UŽ 20_____M.___________________MĖNESĮ</w:t>
      </w:r>
    </w:p>
    <w:p w14:paraId="43BB0CD2" w14:textId="77777777" w:rsidR="001E416C" w:rsidRDefault="001E416C" w:rsidP="005032FD">
      <w:pPr>
        <w:jc w:val="center"/>
        <w:rPr>
          <w:b/>
          <w:szCs w:val="24"/>
        </w:rPr>
      </w:pPr>
    </w:p>
    <w:p w14:paraId="79E79CE4" w14:textId="77777777" w:rsidR="001E416C" w:rsidRDefault="001E416C" w:rsidP="005032FD">
      <w:pPr>
        <w:jc w:val="center"/>
        <w:rPr>
          <w:b/>
          <w:szCs w:val="24"/>
        </w:rPr>
      </w:pPr>
      <w:r>
        <w:rPr>
          <w:b/>
          <w:szCs w:val="24"/>
        </w:rPr>
        <w:t>TARPUSAVIO SUDERINIMO AKTAS PRIE PVM SĄSKAITOS FAKTŪROS</w:t>
      </w:r>
    </w:p>
    <w:p w14:paraId="457AD768" w14:textId="77777777" w:rsidR="001E416C" w:rsidRDefault="001E416C" w:rsidP="005032FD">
      <w:pPr>
        <w:jc w:val="center"/>
        <w:rPr>
          <w:b/>
          <w:szCs w:val="24"/>
        </w:rPr>
      </w:pPr>
    </w:p>
    <w:p w14:paraId="14A67EEF" w14:textId="79675990" w:rsidR="001E416C" w:rsidRDefault="001E416C" w:rsidP="005032FD">
      <w:pPr>
        <w:jc w:val="center"/>
        <w:rPr>
          <w:szCs w:val="24"/>
        </w:rPr>
      </w:pPr>
      <w:r>
        <w:rPr>
          <w:szCs w:val="24"/>
        </w:rPr>
        <w:t>________________________</w:t>
      </w:r>
      <w:r w:rsidR="00263C5E">
        <w:rPr>
          <w:szCs w:val="24"/>
        </w:rPr>
        <w:t xml:space="preserve"> </w:t>
      </w:r>
      <w:r>
        <w:rPr>
          <w:szCs w:val="24"/>
        </w:rPr>
        <w:t>m. m.</w:t>
      </w:r>
    </w:p>
    <w:p w14:paraId="52605B9C" w14:textId="77777777" w:rsidR="001E416C" w:rsidRDefault="001E416C" w:rsidP="005032FD">
      <w:pPr>
        <w:jc w:val="center"/>
        <w:rPr>
          <w:szCs w:val="24"/>
        </w:rPr>
      </w:pPr>
    </w:p>
    <w:p w14:paraId="55A73FC5" w14:textId="77777777" w:rsidR="001E416C" w:rsidRDefault="001E416C" w:rsidP="005032FD">
      <w:pPr>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2631"/>
        <w:gridCol w:w="2072"/>
        <w:gridCol w:w="1755"/>
        <w:gridCol w:w="3105"/>
        <w:gridCol w:w="2409"/>
        <w:gridCol w:w="1574"/>
      </w:tblGrid>
      <w:tr w:rsidR="001E416C" w14:paraId="13C91B8B" w14:textId="77777777" w:rsidTr="005032FD">
        <w:trPr>
          <w:trHeight w:val="1218"/>
        </w:trPr>
        <w:tc>
          <w:tcPr>
            <w:tcW w:w="984" w:type="dxa"/>
          </w:tcPr>
          <w:p w14:paraId="0C464914" w14:textId="77777777" w:rsidR="001E416C" w:rsidRDefault="001E416C" w:rsidP="005032FD">
            <w:pPr>
              <w:jc w:val="center"/>
              <w:rPr>
                <w:szCs w:val="24"/>
              </w:rPr>
            </w:pPr>
            <w:r>
              <w:rPr>
                <w:szCs w:val="24"/>
              </w:rPr>
              <w:t xml:space="preserve">Eil. </w:t>
            </w:r>
          </w:p>
          <w:p w14:paraId="7F6E35F1" w14:textId="77777777" w:rsidR="001E416C" w:rsidRDefault="001E416C" w:rsidP="005032FD">
            <w:pPr>
              <w:jc w:val="center"/>
              <w:rPr>
                <w:szCs w:val="24"/>
              </w:rPr>
            </w:pPr>
            <w:r>
              <w:rPr>
                <w:szCs w:val="24"/>
              </w:rPr>
              <w:t>Nr.</w:t>
            </w:r>
          </w:p>
        </w:tc>
        <w:tc>
          <w:tcPr>
            <w:tcW w:w="2555" w:type="dxa"/>
          </w:tcPr>
          <w:p w14:paraId="421848CD" w14:textId="77777777" w:rsidR="001E416C" w:rsidRDefault="001E416C" w:rsidP="005032FD">
            <w:pPr>
              <w:jc w:val="center"/>
              <w:rPr>
                <w:szCs w:val="24"/>
              </w:rPr>
            </w:pPr>
            <w:r>
              <w:rPr>
                <w:szCs w:val="24"/>
              </w:rPr>
              <w:t>Maršrutas</w:t>
            </w:r>
          </w:p>
        </w:tc>
        <w:tc>
          <w:tcPr>
            <w:tcW w:w="2013" w:type="dxa"/>
          </w:tcPr>
          <w:p w14:paraId="38ADA9D4" w14:textId="77777777" w:rsidR="001E416C" w:rsidRDefault="001E416C" w:rsidP="005032FD">
            <w:pPr>
              <w:jc w:val="center"/>
              <w:rPr>
                <w:szCs w:val="24"/>
              </w:rPr>
            </w:pPr>
            <w:r>
              <w:rPr>
                <w:szCs w:val="24"/>
              </w:rPr>
              <w:t>Maršruto ilgis (km)</w:t>
            </w:r>
          </w:p>
        </w:tc>
        <w:tc>
          <w:tcPr>
            <w:tcW w:w="1705" w:type="dxa"/>
          </w:tcPr>
          <w:p w14:paraId="7958FD2F" w14:textId="77777777" w:rsidR="001E416C" w:rsidRDefault="001E416C" w:rsidP="005032FD">
            <w:pPr>
              <w:jc w:val="center"/>
              <w:rPr>
                <w:szCs w:val="24"/>
              </w:rPr>
            </w:pPr>
            <w:r>
              <w:rPr>
                <w:szCs w:val="24"/>
              </w:rPr>
              <w:t>Mokinių skaičius</w:t>
            </w:r>
          </w:p>
        </w:tc>
        <w:tc>
          <w:tcPr>
            <w:tcW w:w="3016" w:type="dxa"/>
          </w:tcPr>
          <w:p w14:paraId="65F5E5BD" w14:textId="77777777" w:rsidR="001E416C" w:rsidRDefault="001E416C" w:rsidP="005032FD">
            <w:pPr>
              <w:jc w:val="center"/>
              <w:rPr>
                <w:szCs w:val="24"/>
              </w:rPr>
            </w:pPr>
            <w:r>
              <w:rPr>
                <w:szCs w:val="24"/>
              </w:rPr>
              <w:t>1 km tarifas, nustatytas Vilkaviškio rajono savivaldybės tarybos sprendimu</w:t>
            </w:r>
          </w:p>
        </w:tc>
        <w:tc>
          <w:tcPr>
            <w:tcW w:w="2340" w:type="dxa"/>
          </w:tcPr>
          <w:p w14:paraId="257B72A2" w14:textId="77777777" w:rsidR="001E416C" w:rsidRDefault="001E416C" w:rsidP="005032FD">
            <w:pPr>
              <w:jc w:val="center"/>
              <w:rPr>
                <w:szCs w:val="24"/>
              </w:rPr>
            </w:pPr>
            <w:r>
              <w:rPr>
                <w:szCs w:val="24"/>
              </w:rPr>
              <w:t>Maršruto bilieto kaina</w:t>
            </w:r>
          </w:p>
        </w:tc>
        <w:tc>
          <w:tcPr>
            <w:tcW w:w="1529" w:type="dxa"/>
          </w:tcPr>
          <w:p w14:paraId="0BE964B5" w14:textId="77777777" w:rsidR="001E416C" w:rsidRDefault="001E416C" w:rsidP="005032FD">
            <w:pPr>
              <w:jc w:val="center"/>
              <w:rPr>
                <w:szCs w:val="24"/>
              </w:rPr>
            </w:pPr>
            <w:r>
              <w:rPr>
                <w:szCs w:val="24"/>
              </w:rPr>
              <w:t>Suma</w:t>
            </w:r>
          </w:p>
        </w:tc>
      </w:tr>
      <w:tr w:rsidR="001E416C" w14:paraId="0BDF4017" w14:textId="77777777" w:rsidTr="005032FD">
        <w:trPr>
          <w:trHeight w:val="307"/>
        </w:trPr>
        <w:tc>
          <w:tcPr>
            <w:tcW w:w="984" w:type="dxa"/>
          </w:tcPr>
          <w:p w14:paraId="25326848" w14:textId="77777777" w:rsidR="001E416C" w:rsidRDefault="001E416C" w:rsidP="005032FD">
            <w:pPr>
              <w:jc w:val="center"/>
              <w:rPr>
                <w:sz w:val="20"/>
              </w:rPr>
            </w:pPr>
            <w:r>
              <w:rPr>
                <w:sz w:val="20"/>
              </w:rPr>
              <w:t>1</w:t>
            </w:r>
          </w:p>
        </w:tc>
        <w:tc>
          <w:tcPr>
            <w:tcW w:w="2555" w:type="dxa"/>
          </w:tcPr>
          <w:p w14:paraId="19D76242" w14:textId="77777777" w:rsidR="001E416C" w:rsidRDefault="001E416C" w:rsidP="005032FD">
            <w:pPr>
              <w:jc w:val="center"/>
              <w:rPr>
                <w:sz w:val="20"/>
              </w:rPr>
            </w:pPr>
            <w:r>
              <w:rPr>
                <w:sz w:val="20"/>
              </w:rPr>
              <w:t>2</w:t>
            </w:r>
          </w:p>
        </w:tc>
        <w:tc>
          <w:tcPr>
            <w:tcW w:w="2013" w:type="dxa"/>
          </w:tcPr>
          <w:p w14:paraId="76E1381E" w14:textId="77777777" w:rsidR="001E416C" w:rsidRDefault="001E416C" w:rsidP="005032FD">
            <w:pPr>
              <w:jc w:val="center"/>
              <w:rPr>
                <w:sz w:val="20"/>
              </w:rPr>
            </w:pPr>
            <w:r>
              <w:rPr>
                <w:sz w:val="20"/>
              </w:rPr>
              <w:t>3</w:t>
            </w:r>
          </w:p>
        </w:tc>
        <w:tc>
          <w:tcPr>
            <w:tcW w:w="1705" w:type="dxa"/>
          </w:tcPr>
          <w:p w14:paraId="3932D54E" w14:textId="77777777" w:rsidR="001E416C" w:rsidRDefault="001E416C" w:rsidP="005032FD">
            <w:pPr>
              <w:jc w:val="center"/>
              <w:rPr>
                <w:sz w:val="20"/>
              </w:rPr>
            </w:pPr>
            <w:r>
              <w:rPr>
                <w:sz w:val="20"/>
              </w:rPr>
              <w:t>4</w:t>
            </w:r>
          </w:p>
        </w:tc>
        <w:tc>
          <w:tcPr>
            <w:tcW w:w="3016" w:type="dxa"/>
          </w:tcPr>
          <w:p w14:paraId="6E2DD54B" w14:textId="77777777" w:rsidR="001E416C" w:rsidRDefault="001E416C" w:rsidP="005032FD">
            <w:pPr>
              <w:jc w:val="center"/>
              <w:rPr>
                <w:sz w:val="20"/>
              </w:rPr>
            </w:pPr>
            <w:r>
              <w:rPr>
                <w:sz w:val="20"/>
              </w:rPr>
              <w:t>5</w:t>
            </w:r>
          </w:p>
        </w:tc>
        <w:tc>
          <w:tcPr>
            <w:tcW w:w="2340" w:type="dxa"/>
          </w:tcPr>
          <w:p w14:paraId="6F5C94C8" w14:textId="77777777" w:rsidR="001E416C" w:rsidRDefault="001E416C" w:rsidP="005032FD">
            <w:pPr>
              <w:jc w:val="center"/>
              <w:rPr>
                <w:sz w:val="20"/>
              </w:rPr>
            </w:pPr>
            <w:r>
              <w:rPr>
                <w:sz w:val="20"/>
              </w:rPr>
              <w:t>6</w:t>
            </w:r>
          </w:p>
        </w:tc>
        <w:tc>
          <w:tcPr>
            <w:tcW w:w="1529" w:type="dxa"/>
          </w:tcPr>
          <w:p w14:paraId="4DC4A448" w14:textId="77777777" w:rsidR="001E416C" w:rsidRDefault="001E416C" w:rsidP="005032FD">
            <w:pPr>
              <w:jc w:val="center"/>
              <w:rPr>
                <w:sz w:val="20"/>
              </w:rPr>
            </w:pPr>
            <w:r>
              <w:rPr>
                <w:sz w:val="20"/>
              </w:rPr>
              <w:t>7</w:t>
            </w:r>
          </w:p>
        </w:tc>
      </w:tr>
      <w:tr w:rsidR="001E416C" w14:paraId="5FD06629" w14:textId="77777777" w:rsidTr="005032FD">
        <w:trPr>
          <w:trHeight w:val="307"/>
        </w:trPr>
        <w:tc>
          <w:tcPr>
            <w:tcW w:w="984" w:type="dxa"/>
          </w:tcPr>
          <w:p w14:paraId="0EAA7558" w14:textId="77777777" w:rsidR="001E416C" w:rsidRDefault="001E416C" w:rsidP="005032FD">
            <w:pPr>
              <w:rPr>
                <w:szCs w:val="24"/>
              </w:rPr>
            </w:pPr>
          </w:p>
        </w:tc>
        <w:tc>
          <w:tcPr>
            <w:tcW w:w="2555" w:type="dxa"/>
          </w:tcPr>
          <w:p w14:paraId="3C647348" w14:textId="77777777" w:rsidR="001E416C" w:rsidRDefault="001E416C" w:rsidP="005032FD">
            <w:pPr>
              <w:rPr>
                <w:szCs w:val="24"/>
              </w:rPr>
            </w:pPr>
          </w:p>
        </w:tc>
        <w:tc>
          <w:tcPr>
            <w:tcW w:w="2013" w:type="dxa"/>
          </w:tcPr>
          <w:p w14:paraId="74A7617A" w14:textId="77777777" w:rsidR="001E416C" w:rsidRDefault="001E416C" w:rsidP="005032FD">
            <w:pPr>
              <w:rPr>
                <w:szCs w:val="24"/>
              </w:rPr>
            </w:pPr>
          </w:p>
        </w:tc>
        <w:tc>
          <w:tcPr>
            <w:tcW w:w="1705" w:type="dxa"/>
          </w:tcPr>
          <w:p w14:paraId="54537ABB" w14:textId="77777777" w:rsidR="001E416C" w:rsidRDefault="001E416C" w:rsidP="005032FD">
            <w:pPr>
              <w:rPr>
                <w:szCs w:val="24"/>
              </w:rPr>
            </w:pPr>
          </w:p>
        </w:tc>
        <w:tc>
          <w:tcPr>
            <w:tcW w:w="3016" w:type="dxa"/>
          </w:tcPr>
          <w:p w14:paraId="21984A0D" w14:textId="77777777" w:rsidR="001E416C" w:rsidRDefault="001E416C" w:rsidP="005032FD">
            <w:pPr>
              <w:rPr>
                <w:szCs w:val="24"/>
              </w:rPr>
            </w:pPr>
          </w:p>
        </w:tc>
        <w:tc>
          <w:tcPr>
            <w:tcW w:w="2340" w:type="dxa"/>
          </w:tcPr>
          <w:p w14:paraId="6A5DA0B3" w14:textId="77777777" w:rsidR="001E416C" w:rsidRDefault="001E416C" w:rsidP="005032FD">
            <w:pPr>
              <w:rPr>
                <w:szCs w:val="24"/>
              </w:rPr>
            </w:pPr>
          </w:p>
        </w:tc>
        <w:tc>
          <w:tcPr>
            <w:tcW w:w="1529" w:type="dxa"/>
          </w:tcPr>
          <w:p w14:paraId="24EAD3E9" w14:textId="77777777" w:rsidR="001E416C" w:rsidRDefault="001E416C" w:rsidP="005032FD">
            <w:pPr>
              <w:rPr>
                <w:szCs w:val="24"/>
              </w:rPr>
            </w:pPr>
          </w:p>
        </w:tc>
      </w:tr>
      <w:tr w:rsidR="001E416C" w14:paraId="31C81922" w14:textId="77777777" w:rsidTr="005032FD">
        <w:trPr>
          <w:trHeight w:val="307"/>
        </w:trPr>
        <w:tc>
          <w:tcPr>
            <w:tcW w:w="984" w:type="dxa"/>
          </w:tcPr>
          <w:p w14:paraId="58EC2EE6" w14:textId="77777777" w:rsidR="001E416C" w:rsidRDefault="001E416C" w:rsidP="005032FD">
            <w:pPr>
              <w:rPr>
                <w:szCs w:val="24"/>
              </w:rPr>
            </w:pPr>
          </w:p>
        </w:tc>
        <w:tc>
          <w:tcPr>
            <w:tcW w:w="2555" w:type="dxa"/>
          </w:tcPr>
          <w:p w14:paraId="77D01EFE" w14:textId="77777777" w:rsidR="001E416C" w:rsidRDefault="001E416C" w:rsidP="005032FD">
            <w:pPr>
              <w:rPr>
                <w:szCs w:val="24"/>
              </w:rPr>
            </w:pPr>
          </w:p>
        </w:tc>
        <w:tc>
          <w:tcPr>
            <w:tcW w:w="2013" w:type="dxa"/>
          </w:tcPr>
          <w:p w14:paraId="0641F6A1" w14:textId="77777777" w:rsidR="001E416C" w:rsidRDefault="001E416C" w:rsidP="005032FD">
            <w:pPr>
              <w:rPr>
                <w:szCs w:val="24"/>
              </w:rPr>
            </w:pPr>
          </w:p>
        </w:tc>
        <w:tc>
          <w:tcPr>
            <w:tcW w:w="1705" w:type="dxa"/>
          </w:tcPr>
          <w:p w14:paraId="2B9F37CF" w14:textId="77777777" w:rsidR="001E416C" w:rsidRDefault="001E416C" w:rsidP="005032FD">
            <w:pPr>
              <w:rPr>
                <w:szCs w:val="24"/>
              </w:rPr>
            </w:pPr>
          </w:p>
        </w:tc>
        <w:tc>
          <w:tcPr>
            <w:tcW w:w="3016" w:type="dxa"/>
          </w:tcPr>
          <w:p w14:paraId="162CD851" w14:textId="77777777" w:rsidR="001E416C" w:rsidRDefault="001E416C" w:rsidP="005032FD">
            <w:pPr>
              <w:rPr>
                <w:szCs w:val="24"/>
              </w:rPr>
            </w:pPr>
          </w:p>
        </w:tc>
        <w:tc>
          <w:tcPr>
            <w:tcW w:w="2340" w:type="dxa"/>
          </w:tcPr>
          <w:p w14:paraId="51736647" w14:textId="77777777" w:rsidR="001E416C" w:rsidRDefault="001E416C" w:rsidP="005032FD">
            <w:pPr>
              <w:rPr>
                <w:szCs w:val="24"/>
              </w:rPr>
            </w:pPr>
          </w:p>
        </w:tc>
        <w:tc>
          <w:tcPr>
            <w:tcW w:w="1529" w:type="dxa"/>
          </w:tcPr>
          <w:p w14:paraId="53279D3D" w14:textId="77777777" w:rsidR="001E416C" w:rsidRDefault="001E416C" w:rsidP="005032FD">
            <w:pPr>
              <w:rPr>
                <w:szCs w:val="24"/>
              </w:rPr>
            </w:pPr>
          </w:p>
        </w:tc>
      </w:tr>
      <w:tr w:rsidR="001E416C" w14:paraId="7CDCB6B3" w14:textId="77777777" w:rsidTr="005032FD">
        <w:trPr>
          <w:trHeight w:val="307"/>
        </w:trPr>
        <w:tc>
          <w:tcPr>
            <w:tcW w:w="984" w:type="dxa"/>
          </w:tcPr>
          <w:p w14:paraId="6478FD60" w14:textId="77777777" w:rsidR="001E416C" w:rsidRDefault="001E416C" w:rsidP="005032FD">
            <w:pPr>
              <w:rPr>
                <w:szCs w:val="24"/>
              </w:rPr>
            </w:pPr>
          </w:p>
        </w:tc>
        <w:tc>
          <w:tcPr>
            <w:tcW w:w="2555" w:type="dxa"/>
          </w:tcPr>
          <w:p w14:paraId="109D256B" w14:textId="77777777" w:rsidR="001E416C" w:rsidRDefault="001E416C" w:rsidP="005032FD">
            <w:pPr>
              <w:rPr>
                <w:szCs w:val="24"/>
              </w:rPr>
            </w:pPr>
          </w:p>
        </w:tc>
        <w:tc>
          <w:tcPr>
            <w:tcW w:w="2013" w:type="dxa"/>
          </w:tcPr>
          <w:p w14:paraId="77B12FAB" w14:textId="77777777" w:rsidR="001E416C" w:rsidRDefault="001E416C" w:rsidP="005032FD">
            <w:pPr>
              <w:rPr>
                <w:szCs w:val="24"/>
              </w:rPr>
            </w:pPr>
          </w:p>
        </w:tc>
        <w:tc>
          <w:tcPr>
            <w:tcW w:w="1705" w:type="dxa"/>
          </w:tcPr>
          <w:p w14:paraId="637E9CFE" w14:textId="77777777" w:rsidR="001E416C" w:rsidRDefault="001E416C" w:rsidP="005032FD">
            <w:pPr>
              <w:rPr>
                <w:szCs w:val="24"/>
              </w:rPr>
            </w:pPr>
          </w:p>
        </w:tc>
        <w:tc>
          <w:tcPr>
            <w:tcW w:w="3016" w:type="dxa"/>
          </w:tcPr>
          <w:p w14:paraId="0B59AF71" w14:textId="77777777" w:rsidR="001E416C" w:rsidRDefault="001E416C" w:rsidP="005032FD">
            <w:pPr>
              <w:rPr>
                <w:szCs w:val="24"/>
              </w:rPr>
            </w:pPr>
          </w:p>
        </w:tc>
        <w:tc>
          <w:tcPr>
            <w:tcW w:w="2340" w:type="dxa"/>
          </w:tcPr>
          <w:p w14:paraId="0AAC3C80" w14:textId="77777777" w:rsidR="001E416C" w:rsidRDefault="001E416C" w:rsidP="005032FD">
            <w:pPr>
              <w:rPr>
                <w:szCs w:val="24"/>
              </w:rPr>
            </w:pPr>
          </w:p>
        </w:tc>
        <w:tc>
          <w:tcPr>
            <w:tcW w:w="1529" w:type="dxa"/>
          </w:tcPr>
          <w:p w14:paraId="0C99A1B1" w14:textId="77777777" w:rsidR="001E416C" w:rsidRDefault="001E416C" w:rsidP="005032FD">
            <w:pPr>
              <w:rPr>
                <w:szCs w:val="24"/>
              </w:rPr>
            </w:pPr>
          </w:p>
        </w:tc>
      </w:tr>
      <w:tr w:rsidR="001E416C" w14:paraId="35F879EF" w14:textId="77777777" w:rsidTr="005032FD">
        <w:trPr>
          <w:trHeight w:val="324"/>
        </w:trPr>
        <w:tc>
          <w:tcPr>
            <w:tcW w:w="984" w:type="dxa"/>
          </w:tcPr>
          <w:p w14:paraId="3A59E218" w14:textId="77777777" w:rsidR="001E416C" w:rsidRDefault="001E416C" w:rsidP="005032FD">
            <w:pPr>
              <w:rPr>
                <w:szCs w:val="24"/>
              </w:rPr>
            </w:pPr>
          </w:p>
        </w:tc>
        <w:tc>
          <w:tcPr>
            <w:tcW w:w="2555" w:type="dxa"/>
          </w:tcPr>
          <w:p w14:paraId="2543904E" w14:textId="77777777" w:rsidR="001E416C" w:rsidRDefault="001E416C" w:rsidP="005032FD">
            <w:pPr>
              <w:rPr>
                <w:szCs w:val="24"/>
              </w:rPr>
            </w:pPr>
          </w:p>
        </w:tc>
        <w:tc>
          <w:tcPr>
            <w:tcW w:w="2013" w:type="dxa"/>
          </w:tcPr>
          <w:p w14:paraId="2C03D528" w14:textId="77777777" w:rsidR="001E416C" w:rsidRDefault="001E416C" w:rsidP="005032FD">
            <w:pPr>
              <w:rPr>
                <w:szCs w:val="24"/>
              </w:rPr>
            </w:pPr>
          </w:p>
        </w:tc>
        <w:tc>
          <w:tcPr>
            <w:tcW w:w="1705" w:type="dxa"/>
          </w:tcPr>
          <w:p w14:paraId="2A152AB0" w14:textId="77777777" w:rsidR="001E416C" w:rsidRDefault="001E416C" w:rsidP="005032FD">
            <w:pPr>
              <w:rPr>
                <w:szCs w:val="24"/>
              </w:rPr>
            </w:pPr>
          </w:p>
        </w:tc>
        <w:tc>
          <w:tcPr>
            <w:tcW w:w="3016" w:type="dxa"/>
          </w:tcPr>
          <w:p w14:paraId="09135C89" w14:textId="77777777" w:rsidR="001E416C" w:rsidRDefault="001E416C" w:rsidP="005032FD">
            <w:pPr>
              <w:rPr>
                <w:szCs w:val="24"/>
              </w:rPr>
            </w:pPr>
          </w:p>
        </w:tc>
        <w:tc>
          <w:tcPr>
            <w:tcW w:w="2340" w:type="dxa"/>
          </w:tcPr>
          <w:p w14:paraId="46D1A8E5" w14:textId="77777777" w:rsidR="001E416C" w:rsidRDefault="001E416C" w:rsidP="005032FD">
            <w:pPr>
              <w:rPr>
                <w:szCs w:val="24"/>
              </w:rPr>
            </w:pPr>
          </w:p>
        </w:tc>
        <w:tc>
          <w:tcPr>
            <w:tcW w:w="1529" w:type="dxa"/>
          </w:tcPr>
          <w:p w14:paraId="74492AB6" w14:textId="77777777" w:rsidR="001E416C" w:rsidRDefault="001E416C" w:rsidP="005032FD">
            <w:pPr>
              <w:rPr>
                <w:szCs w:val="24"/>
              </w:rPr>
            </w:pPr>
          </w:p>
        </w:tc>
      </w:tr>
    </w:tbl>
    <w:p w14:paraId="4CFD941F" w14:textId="77777777" w:rsidR="001E416C" w:rsidRDefault="001E416C" w:rsidP="007361A0">
      <w:pPr>
        <w:jc w:val="both"/>
        <w:rPr>
          <w:szCs w:val="24"/>
        </w:rPr>
      </w:pPr>
    </w:p>
    <w:p w14:paraId="37283829" w14:textId="77777777" w:rsidR="001E416C" w:rsidRDefault="001E416C" w:rsidP="007361A0">
      <w:pPr>
        <w:jc w:val="both"/>
        <w:rPr>
          <w:szCs w:val="24"/>
        </w:rPr>
      </w:pPr>
    </w:p>
    <w:p w14:paraId="1CFF6100" w14:textId="77777777" w:rsidR="001E416C" w:rsidRDefault="001E416C" w:rsidP="007361A0">
      <w:pPr>
        <w:jc w:val="both"/>
        <w:rPr>
          <w:szCs w:val="24"/>
        </w:rPr>
      </w:pPr>
      <w:r>
        <w:rPr>
          <w:szCs w:val="24"/>
        </w:rPr>
        <w:t>Vežėjas                                                                                                                                                                    Paslaugos gavėjas</w:t>
      </w:r>
    </w:p>
    <w:p w14:paraId="00FF9F4F" w14:textId="77777777" w:rsidR="00BC0266" w:rsidRDefault="00BC0266" w:rsidP="005D54A1"/>
    <w:p w14:paraId="20EC66DD" w14:textId="77777777" w:rsidR="00A443B1" w:rsidRDefault="00BC0266" w:rsidP="007361A0">
      <w:pPr>
        <w:ind w:firstLine="9639"/>
        <w:rPr>
          <w:szCs w:val="24"/>
        </w:rPr>
      </w:pPr>
      <w:r w:rsidRPr="00BC0266">
        <w:br w:type="page"/>
      </w:r>
      <w:r w:rsidR="00A443B1">
        <w:rPr>
          <w:szCs w:val="24"/>
        </w:rPr>
        <w:lastRenderedPageBreak/>
        <w:t>Mokinių pavėžėjimo organizavimo, kelionės</w:t>
      </w:r>
    </w:p>
    <w:p w14:paraId="2832DDAA" w14:textId="49D29A70" w:rsidR="00A443B1" w:rsidRDefault="00A443B1" w:rsidP="007361A0">
      <w:pPr>
        <w:ind w:firstLine="9639"/>
        <w:rPr>
          <w:szCs w:val="24"/>
        </w:rPr>
      </w:pPr>
      <w:r>
        <w:rPr>
          <w:szCs w:val="24"/>
        </w:rPr>
        <w:t>išlaidų kompensavimo</w:t>
      </w:r>
      <w:r w:rsidR="007170AF">
        <w:rPr>
          <w:szCs w:val="24"/>
        </w:rPr>
        <w:t xml:space="preserve"> ir </w:t>
      </w:r>
      <w:r>
        <w:rPr>
          <w:szCs w:val="24"/>
        </w:rPr>
        <w:t>mokyklinių autobusų</w:t>
      </w:r>
    </w:p>
    <w:p w14:paraId="426E9122" w14:textId="24B90C47" w:rsidR="00A443B1" w:rsidRDefault="00A443B1" w:rsidP="007361A0">
      <w:pPr>
        <w:ind w:firstLine="9639"/>
        <w:rPr>
          <w:szCs w:val="24"/>
        </w:rPr>
      </w:pPr>
      <w:r>
        <w:rPr>
          <w:szCs w:val="24"/>
        </w:rPr>
        <w:t>naudojimo tvarkos aprašo</w:t>
      </w:r>
    </w:p>
    <w:p w14:paraId="4A37CD7D" w14:textId="2AA8F07A" w:rsidR="00713E8E" w:rsidRDefault="00713E8E" w:rsidP="007361A0">
      <w:pPr>
        <w:ind w:firstLine="9639"/>
        <w:rPr>
          <w:szCs w:val="24"/>
        </w:rPr>
      </w:pPr>
      <w:r>
        <w:rPr>
          <w:szCs w:val="24"/>
        </w:rPr>
        <w:t>4 priedas</w:t>
      </w:r>
    </w:p>
    <w:p w14:paraId="3DC847DC" w14:textId="77777777" w:rsidR="00BC0266" w:rsidRDefault="00BC0266" w:rsidP="005D54A1">
      <w:pPr>
        <w:ind w:firstLine="1296"/>
        <w:rPr>
          <w:szCs w:val="24"/>
        </w:rPr>
      </w:pPr>
    </w:p>
    <w:p w14:paraId="477996EB" w14:textId="77777777" w:rsidR="00BC0266" w:rsidRDefault="00BC0266" w:rsidP="005D54A1">
      <w:pPr>
        <w:ind w:firstLine="1296"/>
        <w:rPr>
          <w:szCs w:val="24"/>
        </w:rPr>
      </w:pPr>
    </w:p>
    <w:p w14:paraId="37861B04" w14:textId="29CE1F78" w:rsidR="000E0827" w:rsidRDefault="00BC0266" w:rsidP="005032FD">
      <w:pPr>
        <w:jc w:val="center"/>
        <w:rPr>
          <w:b/>
          <w:szCs w:val="24"/>
        </w:rPr>
      </w:pPr>
      <w:r>
        <w:rPr>
          <w:b/>
          <w:szCs w:val="24"/>
        </w:rPr>
        <w:t>_______________________________________________</w:t>
      </w:r>
      <w:r w:rsidR="000E0827">
        <w:rPr>
          <w:b/>
          <w:szCs w:val="24"/>
        </w:rPr>
        <w:t>___________</w:t>
      </w:r>
    </w:p>
    <w:p w14:paraId="1E9F809A" w14:textId="281152CE" w:rsidR="00BC0266" w:rsidRDefault="000E0827" w:rsidP="005032FD">
      <w:pPr>
        <w:jc w:val="center"/>
        <w:rPr>
          <w:b/>
          <w:szCs w:val="24"/>
        </w:rPr>
      </w:pPr>
      <w:r w:rsidRPr="00025FB2">
        <w:rPr>
          <w:bCs/>
          <w:sz w:val="22"/>
          <w:szCs w:val="22"/>
        </w:rPr>
        <w:t>(įstaigos pavadinimas)</w:t>
      </w:r>
    </w:p>
    <w:p w14:paraId="68155581" w14:textId="77777777" w:rsidR="00BC0266" w:rsidRDefault="00BC0266" w:rsidP="005032FD">
      <w:pPr>
        <w:jc w:val="center"/>
        <w:rPr>
          <w:b/>
          <w:szCs w:val="24"/>
        </w:rPr>
      </w:pPr>
    </w:p>
    <w:p w14:paraId="321B5913" w14:textId="77777777" w:rsidR="00263C5E" w:rsidRDefault="00263C5E" w:rsidP="005032FD">
      <w:pPr>
        <w:jc w:val="center"/>
        <w:rPr>
          <w:b/>
          <w:szCs w:val="24"/>
        </w:rPr>
      </w:pPr>
    </w:p>
    <w:p w14:paraId="157E3399" w14:textId="385B68B1" w:rsidR="00BC0266" w:rsidRDefault="00BC0266" w:rsidP="005032FD">
      <w:pPr>
        <w:jc w:val="center"/>
        <w:rPr>
          <w:b/>
          <w:szCs w:val="24"/>
        </w:rPr>
      </w:pPr>
      <w:r>
        <w:rPr>
          <w:b/>
          <w:szCs w:val="24"/>
        </w:rPr>
        <w:t xml:space="preserve">MOKINIŲ </w:t>
      </w:r>
      <w:r w:rsidR="002F6FB8">
        <w:rPr>
          <w:b/>
          <w:szCs w:val="24"/>
        </w:rPr>
        <w:t>PAVĖŽĖJIMO</w:t>
      </w:r>
      <w:r>
        <w:rPr>
          <w:b/>
          <w:szCs w:val="24"/>
        </w:rPr>
        <w:t xml:space="preserve"> MARŠRUTAI</w:t>
      </w:r>
    </w:p>
    <w:p w14:paraId="5872E6D4" w14:textId="3BA278EF" w:rsidR="00BC0266" w:rsidRDefault="000E0827" w:rsidP="005032FD">
      <w:pPr>
        <w:jc w:val="center"/>
        <w:rPr>
          <w:szCs w:val="24"/>
        </w:rPr>
      </w:pPr>
      <w:r>
        <w:rPr>
          <w:b/>
          <w:szCs w:val="24"/>
        </w:rPr>
        <w:t>___________</w:t>
      </w:r>
      <w:r>
        <w:rPr>
          <w:szCs w:val="24"/>
        </w:rPr>
        <w:t>____</w:t>
      </w:r>
      <w:r w:rsidR="00BC0266">
        <w:rPr>
          <w:szCs w:val="24"/>
        </w:rPr>
        <w:t>m. m.</w:t>
      </w:r>
    </w:p>
    <w:p w14:paraId="4B0E3B3E" w14:textId="77777777" w:rsidR="00BC0266" w:rsidRDefault="00BC0266" w:rsidP="005032FD">
      <w:pPr>
        <w:jc w:val="center"/>
        <w:rPr>
          <w:b/>
          <w:szCs w:val="24"/>
        </w:rPr>
      </w:pPr>
    </w:p>
    <w:p w14:paraId="7C038666" w14:textId="77777777" w:rsidR="00BC0266" w:rsidRDefault="00BC0266" w:rsidP="005032FD">
      <w:pPr>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1659"/>
        <w:gridCol w:w="2026"/>
        <w:gridCol w:w="1844"/>
        <w:gridCol w:w="2028"/>
        <w:gridCol w:w="2026"/>
        <w:gridCol w:w="1735"/>
      </w:tblGrid>
      <w:tr w:rsidR="00BC0266" w14:paraId="28994594" w14:textId="77777777" w:rsidTr="005032FD">
        <w:trPr>
          <w:trHeight w:val="589"/>
        </w:trPr>
        <w:tc>
          <w:tcPr>
            <w:tcW w:w="3242" w:type="dxa"/>
            <w:vMerge w:val="restart"/>
          </w:tcPr>
          <w:p w14:paraId="2E47DED5" w14:textId="77777777" w:rsidR="00BC0266" w:rsidRDefault="00BC0266" w:rsidP="005032FD">
            <w:pPr>
              <w:jc w:val="center"/>
              <w:rPr>
                <w:szCs w:val="24"/>
              </w:rPr>
            </w:pPr>
          </w:p>
          <w:p w14:paraId="163C5AE3" w14:textId="77777777" w:rsidR="00BC0266" w:rsidRDefault="00BC0266" w:rsidP="005032FD">
            <w:pPr>
              <w:jc w:val="center"/>
              <w:rPr>
                <w:szCs w:val="24"/>
              </w:rPr>
            </w:pPr>
            <w:r>
              <w:rPr>
                <w:szCs w:val="24"/>
              </w:rPr>
              <w:t>Gyvenamosios vietos</w:t>
            </w:r>
          </w:p>
          <w:p w14:paraId="24777136" w14:textId="77777777" w:rsidR="00BC0266" w:rsidRDefault="00BC0266" w:rsidP="005032FD">
            <w:pPr>
              <w:jc w:val="center"/>
              <w:rPr>
                <w:szCs w:val="24"/>
              </w:rPr>
            </w:pPr>
            <w:r>
              <w:rPr>
                <w:szCs w:val="24"/>
              </w:rPr>
              <w:t>(autobuso stotelės)</w:t>
            </w:r>
          </w:p>
          <w:p w14:paraId="153EE7AE" w14:textId="77777777" w:rsidR="00BC0266" w:rsidRDefault="00BC0266" w:rsidP="005032FD">
            <w:pPr>
              <w:jc w:val="center"/>
              <w:rPr>
                <w:szCs w:val="24"/>
              </w:rPr>
            </w:pPr>
            <w:r>
              <w:rPr>
                <w:szCs w:val="24"/>
              </w:rPr>
              <w:t>pavadinimas</w:t>
            </w:r>
          </w:p>
        </w:tc>
        <w:tc>
          <w:tcPr>
            <w:tcW w:w="1659" w:type="dxa"/>
            <w:vMerge w:val="restart"/>
          </w:tcPr>
          <w:p w14:paraId="294AC77E" w14:textId="77777777" w:rsidR="00BC0266" w:rsidRDefault="00BC0266" w:rsidP="005032FD">
            <w:pPr>
              <w:jc w:val="center"/>
              <w:rPr>
                <w:szCs w:val="24"/>
              </w:rPr>
            </w:pPr>
          </w:p>
          <w:p w14:paraId="34D3F8FA" w14:textId="77777777" w:rsidR="00BC0266" w:rsidRDefault="00BC0266" w:rsidP="005032FD">
            <w:pPr>
              <w:jc w:val="center"/>
              <w:rPr>
                <w:szCs w:val="24"/>
              </w:rPr>
            </w:pPr>
            <w:r>
              <w:rPr>
                <w:szCs w:val="24"/>
              </w:rPr>
              <w:t>Mokinių skaičius</w:t>
            </w:r>
          </w:p>
        </w:tc>
        <w:tc>
          <w:tcPr>
            <w:tcW w:w="3870" w:type="dxa"/>
            <w:gridSpan w:val="2"/>
          </w:tcPr>
          <w:p w14:paraId="43035E3F" w14:textId="77777777" w:rsidR="00BC0266" w:rsidRDefault="00BC0266" w:rsidP="005032FD">
            <w:pPr>
              <w:jc w:val="center"/>
              <w:rPr>
                <w:szCs w:val="24"/>
              </w:rPr>
            </w:pPr>
          </w:p>
          <w:p w14:paraId="73435F0A" w14:textId="77777777" w:rsidR="00BC0266" w:rsidRDefault="00BC0266" w:rsidP="005032FD">
            <w:pPr>
              <w:jc w:val="center"/>
              <w:rPr>
                <w:szCs w:val="24"/>
              </w:rPr>
            </w:pPr>
            <w:r>
              <w:rPr>
                <w:szCs w:val="24"/>
              </w:rPr>
              <w:t>Vežėjas</w:t>
            </w:r>
          </w:p>
        </w:tc>
        <w:tc>
          <w:tcPr>
            <w:tcW w:w="2028" w:type="dxa"/>
            <w:vMerge w:val="restart"/>
          </w:tcPr>
          <w:p w14:paraId="7AA1FFC3" w14:textId="77777777" w:rsidR="00BC0266" w:rsidRDefault="00BC0266" w:rsidP="005032FD">
            <w:pPr>
              <w:jc w:val="center"/>
              <w:rPr>
                <w:szCs w:val="24"/>
              </w:rPr>
            </w:pPr>
          </w:p>
          <w:p w14:paraId="33DDC2DE" w14:textId="77777777" w:rsidR="00BC0266" w:rsidRDefault="00BC0266" w:rsidP="005032FD">
            <w:pPr>
              <w:jc w:val="center"/>
              <w:rPr>
                <w:szCs w:val="24"/>
              </w:rPr>
            </w:pPr>
          </w:p>
          <w:p w14:paraId="5D898F32" w14:textId="77777777" w:rsidR="00BC0266" w:rsidRDefault="00BC0266" w:rsidP="005032FD">
            <w:pPr>
              <w:jc w:val="center"/>
              <w:rPr>
                <w:szCs w:val="24"/>
              </w:rPr>
            </w:pPr>
            <w:r>
              <w:rPr>
                <w:szCs w:val="24"/>
              </w:rPr>
              <w:t>Mokyklos ugdomosios veiklos laikas</w:t>
            </w:r>
          </w:p>
        </w:tc>
        <w:tc>
          <w:tcPr>
            <w:tcW w:w="3761" w:type="dxa"/>
            <w:gridSpan w:val="2"/>
          </w:tcPr>
          <w:p w14:paraId="0147551F" w14:textId="77777777" w:rsidR="00BC0266" w:rsidRDefault="00BC0266" w:rsidP="005032FD">
            <w:pPr>
              <w:jc w:val="center"/>
              <w:rPr>
                <w:szCs w:val="24"/>
              </w:rPr>
            </w:pPr>
            <w:r>
              <w:rPr>
                <w:szCs w:val="24"/>
              </w:rPr>
              <w:t>Vežėjas</w:t>
            </w:r>
          </w:p>
        </w:tc>
      </w:tr>
      <w:tr w:rsidR="00BC0266" w14:paraId="4CC1C028" w14:textId="77777777" w:rsidTr="005032FD">
        <w:trPr>
          <w:trHeight w:val="154"/>
        </w:trPr>
        <w:tc>
          <w:tcPr>
            <w:tcW w:w="3242" w:type="dxa"/>
            <w:vMerge/>
          </w:tcPr>
          <w:p w14:paraId="1B0F04E7" w14:textId="77777777" w:rsidR="00BC0266" w:rsidRDefault="00BC0266" w:rsidP="005032FD">
            <w:pPr>
              <w:jc w:val="center"/>
              <w:rPr>
                <w:szCs w:val="24"/>
              </w:rPr>
            </w:pPr>
          </w:p>
        </w:tc>
        <w:tc>
          <w:tcPr>
            <w:tcW w:w="1659" w:type="dxa"/>
            <w:vMerge/>
          </w:tcPr>
          <w:p w14:paraId="2A3BD17F" w14:textId="77777777" w:rsidR="00BC0266" w:rsidRDefault="00BC0266" w:rsidP="005032FD">
            <w:pPr>
              <w:jc w:val="center"/>
              <w:rPr>
                <w:szCs w:val="24"/>
              </w:rPr>
            </w:pPr>
          </w:p>
        </w:tc>
        <w:tc>
          <w:tcPr>
            <w:tcW w:w="2026" w:type="dxa"/>
          </w:tcPr>
          <w:p w14:paraId="53E0C07A" w14:textId="77777777" w:rsidR="00BC0266" w:rsidRDefault="00BC0266" w:rsidP="005032FD">
            <w:pPr>
              <w:jc w:val="center"/>
              <w:rPr>
                <w:szCs w:val="24"/>
              </w:rPr>
            </w:pPr>
            <w:r>
              <w:rPr>
                <w:szCs w:val="24"/>
              </w:rPr>
              <w:t>Autobuso išvykimo laikas</w:t>
            </w:r>
          </w:p>
        </w:tc>
        <w:tc>
          <w:tcPr>
            <w:tcW w:w="1844" w:type="dxa"/>
          </w:tcPr>
          <w:p w14:paraId="7044E784" w14:textId="77777777" w:rsidR="00BC0266" w:rsidRDefault="00BC0266" w:rsidP="005032FD">
            <w:pPr>
              <w:jc w:val="center"/>
              <w:rPr>
                <w:szCs w:val="24"/>
              </w:rPr>
            </w:pPr>
            <w:r>
              <w:rPr>
                <w:szCs w:val="24"/>
              </w:rPr>
              <w:t>Atvykimo į mokyklą laikas</w:t>
            </w:r>
          </w:p>
        </w:tc>
        <w:tc>
          <w:tcPr>
            <w:tcW w:w="2028" w:type="dxa"/>
            <w:vMerge/>
          </w:tcPr>
          <w:p w14:paraId="1E72975C" w14:textId="77777777" w:rsidR="00BC0266" w:rsidRDefault="00BC0266" w:rsidP="005032FD">
            <w:pPr>
              <w:jc w:val="center"/>
              <w:rPr>
                <w:szCs w:val="24"/>
              </w:rPr>
            </w:pPr>
          </w:p>
        </w:tc>
        <w:tc>
          <w:tcPr>
            <w:tcW w:w="2026" w:type="dxa"/>
          </w:tcPr>
          <w:p w14:paraId="2D25672F" w14:textId="77777777" w:rsidR="00BC0266" w:rsidRDefault="00BC0266" w:rsidP="005032FD">
            <w:pPr>
              <w:jc w:val="center"/>
              <w:rPr>
                <w:szCs w:val="24"/>
              </w:rPr>
            </w:pPr>
            <w:r>
              <w:rPr>
                <w:szCs w:val="24"/>
              </w:rPr>
              <w:t>Autobuso išvykimo laikas</w:t>
            </w:r>
          </w:p>
        </w:tc>
        <w:tc>
          <w:tcPr>
            <w:tcW w:w="1735" w:type="dxa"/>
          </w:tcPr>
          <w:p w14:paraId="0EF449D9" w14:textId="77777777" w:rsidR="00BC0266" w:rsidRDefault="00BC0266" w:rsidP="005032FD">
            <w:pPr>
              <w:jc w:val="center"/>
              <w:rPr>
                <w:szCs w:val="24"/>
              </w:rPr>
            </w:pPr>
            <w:r>
              <w:rPr>
                <w:szCs w:val="24"/>
              </w:rPr>
              <w:t>Grįžimo į gyvenamąją vietą laikas</w:t>
            </w:r>
          </w:p>
        </w:tc>
      </w:tr>
      <w:tr w:rsidR="00BC0266" w14:paraId="1C715185" w14:textId="77777777" w:rsidTr="005032FD">
        <w:trPr>
          <w:trHeight w:val="289"/>
        </w:trPr>
        <w:tc>
          <w:tcPr>
            <w:tcW w:w="3242" w:type="dxa"/>
          </w:tcPr>
          <w:p w14:paraId="3FF58C75" w14:textId="77777777" w:rsidR="00BC0266" w:rsidRDefault="00BC0266" w:rsidP="005032FD">
            <w:pPr>
              <w:jc w:val="center"/>
              <w:rPr>
                <w:sz w:val="20"/>
              </w:rPr>
            </w:pPr>
            <w:r>
              <w:rPr>
                <w:sz w:val="20"/>
              </w:rPr>
              <w:t>1</w:t>
            </w:r>
          </w:p>
        </w:tc>
        <w:tc>
          <w:tcPr>
            <w:tcW w:w="1659" w:type="dxa"/>
          </w:tcPr>
          <w:p w14:paraId="4A1A3ABF" w14:textId="77777777" w:rsidR="00BC0266" w:rsidRDefault="00BC0266" w:rsidP="005032FD">
            <w:pPr>
              <w:jc w:val="center"/>
              <w:rPr>
                <w:sz w:val="20"/>
              </w:rPr>
            </w:pPr>
            <w:r>
              <w:rPr>
                <w:sz w:val="20"/>
              </w:rPr>
              <w:t>2</w:t>
            </w:r>
          </w:p>
        </w:tc>
        <w:tc>
          <w:tcPr>
            <w:tcW w:w="2026" w:type="dxa"/>
          </w:tcPr>
          <w:p w14:paraId="6B4C8DD9" w14:textId="77777777" w:rsidR="00BC0266" w:rsidRDefault="00BC0266" w:rsidP="005032FD">
            <w:pPr>
              <w:jc w:val="center"/>
              <w:rPr>
                <w:sz w:val="20"/>
              </w:rPr>
            </w:pPr>
            <w:r>
              <w:rPr>
                <w:sz w:val="20"/>
              </w:rPr>
              <w:t>3</w:t>
            </w:r>
          </w:p>
        </w:tc>
        <w:tc>
          <w:tcPr>
            <w:tcW w:w="1844" w:type="dxa"/>
          </w:tcPr>
          <w:p w14:paraId="72EA9D37" w14:textId="77777777" w:rsidR="00BC0266" w:rsidRDefault="00BC0266" w:rsidP="005032FD">
            <w:pPr>
              <w:jc w:val="center"/>
              <w:rPr>
                <w:sz w:val="20"/>
              </w:rPr>
            </w:pPr>
            <w:r>
              <w:rPr>
                <w:sz w:val="20"/>
              </w:rPr>
              <w:t>4</w:t>
            </w:r>
          </w:p>
        </w:tc>
        <w:tc>
          <w:tcPr>
            <w:tcW w:w="2028" w:type="dxa"/>
          </w:tcPr>
          <w:p w14:paraId="2D9E29AA" w14:textId="77777777" w:rsidR="00BC0266" w:rsidRDefault="00BC0266" w:rsidP="005032FD">
            <w:pPr>
              <w:jc w:val="center"/>
              <w:rPr>
                <w:sz w:val="20"/>
              </w:rPr>
            </w:pPr>
            <w:r>
              <w:rPr>
                <w:sz w:val="20"/>
              </w:rPr>
              <w:t>5</w:t>
            </w:r>
          </w:p>
        </w:tc>
        <w:tc>
          <w:tcPr>
            <w:tcW w:w="2026" w:type="dxa"/>
          </w:tcPr>
          <w:p w14:paraId="27B11AC7" w14:textId="77777777" w:rsidR="00BC0266" w:rsidRDefault="00BC0266" w:rsidP="005032FD">
            <w:pPr>
              <w:jc w:val="center"/>
              <w:rPr>
                <w:sz w:val="20"/>
              </w:rPr>
            </w:pPr>
            <w:r>
              <w:rPr>
                <w:sz w:val="20"/>
              </w:rPr>
              <w:t>6</w:t>
            </w:r>
          </w:p>
        </w:tc>
        <w:tc>
          <w:tcPr>
            <w:tcW w:w="1735" w:type="dxa"/>
          </w:tcPr>
          <w:p w14:paraId="505D0ABA" w14:textId="77777777" w:rsidR="00BC0266" w:rsidRDefault="00BC0266" w:rsidP="005032FD">
            <w:pPr>
              <w:jc w:val="center"/>
              <w:rPr>
                <w:sz w:val="20"/>
              </w:rPr>
            </w:pPr>
            <w:r>
              <w:rPr>
                <w:sz w:val="20"/>
              </w:rPr>
              <w:t>7</w:t>
            </w:r>
          </w:p>
        </w:tc>
      </w:tr>
      <w:tr w:rsidR="00BC0266" w14:paraId="65105C25" w14:textId="77777777" w:rsidTr="005032FD">
        <w:trPr>
          <w:trHeight w:val="289"/>
        </w:trPr>
        <w:tc>
          <w:tcPr>
            <w:tcW w:w="3242" w:type="dxa"/>
          </w:tcPr>
          <w:p w14:paraId="42512DE3" w14:textId="77777777" w:rsidR="00BC0266" w:rsidRDefault="00BC0266" w:rsidP="005032FD">
            <w:pPr>
              <w:jc w:val="center"/>
              <w:rPr>
                <w:szCs w:val="24"/>
              </w:rPr>
            </w:pPr>
          </w:p>
        </w:tc>
        <w:tc>
          <w:tcPr>
            <w:tcW w:w="1659" w:type="dxa"/>
          </w:tcPr>
          <w:p w14:paraId="3F5A3DC0" w14:textId="77777777" w:rsidR="00BC0266" w:rsidRDefault="00BC0266" w:rsidP="005032FD">
            <w:pPr>
              <w:jc w:val="center"/>
              <w:rPr>
                <w:szCs w:val="24"/>
              </w:rPr>
            </w:pPr>
          </w:p>
        </w:tc>
        <w:tc>
          <w:tcPr>
            <w:tcW w:w="2026" w:type="dxa"/>
          </w:tcPr>
          <w:p w14:paraId="03FFB1E4" w14:textId="77777777" w:rsidR="00BC0266" w:rsidRDefault="00BC0266" w:rsidP="005032FD">
            <w:pPr>
              <w:jc w:val="center"/>
              <w:rPr>
                <w:szCs w:val="24"/>
              </w:rPr>
            </w:pPr>
          </w:p>
        </w:tc>
        <w:tc>
          <w:tcPr>
            <w:tcW w:w="1844" w:type="dxa"/>
          </w:tcPr>
          <w:p w14:paraId="035821B8" w14:textId="77777777" w:rsidR="00BC0266" w:rsidRDefault="00BC0266" w:rsidP="005032FD">
            <w:pPr>
              <w:jc w:val="center"/>
              <w:rPr>
                <w:szCs w:val="24"/>
              </w:rPr>
            </w:pPr>
          </w:p>
        </w:tc>
        <w:tc>
          <w:tcPr>
            <w:tcW w:w="2028" w:type="dxa"/>
          </w:tcPr>
          <w:p w14:paraId="6712318F" w14:textId="77777777" w:rsidR="00BC0266" w:rsidRDefault="00BC0266" w:rsidP="005032FD">
            <w:pPr>
              <w:jc w:val="center"/>
              <w:rPr>
                <w:szCs w:val="24"/>
              </w:rPr>
            </w:pPr>
          </w:p>
        </w:tc>
        <w:tc>
          <w:tcPr>
            <w:tcW w:w="2026" w:type="dxa"/>
          </w:tcPr>
          <w:p w14:paraId="4004311D" w14:textId="77777777" w:rsidR="00BC0266" w:rsidRDefault="00BC0266" w:rsidP="005032FD">
            <w:pPr>
              <w:jc w:val="center"/>
              <w:rPr>
                <w:szCs w:val="24"/>
              </w:rPr>
            </w:pPr>
          </w:p>
        </w:tc>
        <w:tc>
          <w:tcPr>
            <w:tcW w:w="1735" w:type="dxa"/>
          </w:tcPr>
          <w:p w14:paraId="7BDCEA2B" w14:textId="77777777" w:rsidR="00BC0266" w:rsidRDefault="00BC0266" w:rsidP="005032FD">
            <w:pPr>
              <w:jc w:val="center"/>
              <w:rPr>
                <w:szCs w:val="24"/>
              </w:rPr>
            </w:pPr>
          </w:p>
        </w:tc>
      </w:tr>
      <w:tr w:rsidR="00BC0266" w14:paraId="68E268AC" w14:textId="77777777" w:rsidTr="005032FD">
        <w:trPr>
          <w:trHeight w:val="289"/>
        </w:trPr>
        <w:tc>
          <w:tcPr>
            <w:tcW w:w="3242" w:type="dxa"/>
          </w:tcPr>
          <w:p w14:paraId="3FABE044" w14:textId="77777777" w:rsidR="00BC0266" w:rsidRDefault="00BC0266" w:rsidP="005032FD">
            <w:pPr>
              <w:jc w:val="center"/>
              <w:rPr>
                <w:szCs w:val="24"/>
              </w:rPr>
            </w:pPr>
          </w:p>
        </w:tc>
        <w:tc>
          <w:tcPr>
            <w:tcW w:w="1659" w:type="dxa"/>
          </w:tcPr>
          <w:p w14:paraId="3FC76EF7" w14:textId="77777777" w:rsidR="00BC0266" w:rsidRDefault="00BC0266" w:rsidP="005032FD">
            <w:pPr>
              <w:jc w:val="center"/>
              <w:rPr>
                <w:szCs w:val="24"/>
              </w:rPr>
            </w:pPr>
          </w:p>
        </w:tc>
        <w:tc>
          <w:tcPr>
            <w:tcW w:w="2026" w:type="dxa"/>
          </w:tcPr>
          <w:p w14:paraId="60F8C089" w14:textId="77777777" w:rsidR="00BC0266" w:rsidRDefault="00BC0266" w:rsidP="005032FD">
            <w:pPr>
              <w:jc w:val="center"/>
              <w:rPr>
                <w:szCs w:val="24"/>
              </w:rPr>
            </w:pPr>
          </w:p>
        </w:tc>
        <w:tc>
          <w:tcPr>
            <w:tcW w:w="1844" w:type="dxa"/>
          </w:tcPr>
          <w:p w14:paraId="41FF3A8F" w14:textId="77777777" w:rsidR="00BC0266" w:rsidRDefault="00BC0266" w:rsidP="005032FD">
            <w:pPr>
              <w:jc w:val="center"/>
              <w:rPr>
                <w:szCs w:val="24"/>
              </w:rPr>
            </w:pPr>
          </w:p>
        </w:tc>
        <w:tc>
          <w:tcPr>
            <w:tcW w:w="2028" w:type="dxa"/>
          </w:tcPr>
          <w:p w14:paraId="77766446" w14:textId="77777777" w:rsidR="00BC0266" w:rsidRDefault="00BC0266" w:rsidP="005032FD">
            <w:pPr>
              <w:jc w:val="center"/>
              <w:rPr>
                <w:szCs w:val="24"/>
              </w:rPr>
            </w:pPr>
          </w:p>
        </w:tc>
        <w:tc>
          <w:tcPr>
            <w:tcW w:w="2026" w:type="dxa"/>
          </w:tcPr>
          <w:p w14:paraId="13F1D9F4" w14:textId="77777777" w:rsidR="00BC0266" w:rsidRDefault="00BC0266" w:rsidP="005032FD">
            <w:pPr>
              <w:jc w:val="center"/>
              <w:rPr>
                <w:szCs w:val="24"/>
              </w:rPr>
            </w:pPr>
          </w:p>
        </w:tc>
        <w:tc>
          <w:tcPr>
            <w:tcW w:w="1735" w:type="dxa"/>
          </w:tcPr>
          <w:p w14:paraId="40431752" w14:textId="77777777" w:rsidR="00BC0266" w:rsidRDefault="00BC0266" w:rsidP="005032FD">
            <w:pPr>
              <w:jc w:val="center"/>
              <w:rPr>
                <w:szCs w:val="24"/>
              </w:rPr>
            </w:pPr>
          </w:p>
        </w:tc>
      </w:tr>
      <w:tr w:rsidR="00BC0266" w14:paraId="2892DD52" w14:textId="77777777" w:rsidTr="005032FD">
        <w:trPr>
          <w:trHeight w:val="305"/>
        </w:trPr>
        <w:tc>
          <w:tcPr>
            <w:tcW w:w="3242" w:type="dxa"/>
          </w:tcPr>
          <w:p w14:paraId="50D67E0D" w14:textId="77777777" w:rsidR="00BC0266" w:rsidRDefault="00BC0266" w:rsidP="005032FD">
            <w:pPr>
              <w:jc w:val="center"/>
              <w:rPr>
                <w:szCs w:val="24"/>
              </w:rPr>
            </w:pPr>
          </w:p>
        </w:tc>
        <w:tc>
          <w:tcPr>
            <w:tcW w:w="1659" w:type="dxa"/>
          </w:tcPr>
          <w:p w14:paraId="4FAEA452" w14:textId="77777777" w:rsidR="00BC0266" w:rsidRDefault="00BC0266" w:rsidP="005032FD">
            <w:pPr>
              <w:jc w:val="center"/>
              <w:rPr>
                <w:szCs w:val="24"/>
              </w:rPr>
            </w:pPr>
          </w:p>
        </w:tc>
        <w:tc>
          <w:tcPr>
            <w:tcW w:w="2026" w:type="dxa"/>
          </w:tcPr>
          <w:p w14:paraId="79E2B155" w14:textId="77777777" w:rsidR="00BC0266" w:rsidRDefault="00BC0266" w:rsidP="005032FD">
            <w:pPr>
              <w:jc w:val="center"/>
              <w:rPr>
                <w:szCs w:val="24"/>
              </w:rPr>
            </w:pPr>
          </w:p>
        </w:tc>
        <w:tc>
          <w:tcPr>
            <w:tcW w:w="1844" w:type="dxa"/>
          </w:tcPr>
          <w:p w14:paraId="08B9F807" w14:textId="77777777" w:rsidR="00BC0266" w:rsidRDefault="00BC0266" w:rsidP="005032FD">
            <w:pPr>
              <w:jc w:val="center"/>
              <w:rPr>
                <w:szCs w:val="24"/>
              </w:rPr>
            </w:pPr>
          </w:p>
        </w:tc>
        <w:tc>
          <w:tcPr>
            <w:tcW w:w="2028" w:type="dxa"/>
          </w:tcPr>
          <w:p w14:paraId="616CD89E" w14:textId="77777777" w:rsidR="00BC0266" w:rsidRDefault="00BC0266" w:rsidP="005032FD">
            <w:pPr>
              <w:jc w:val="center"/>
              <w:rPr>
                <w:szCs w:val="24"/>
              </w:rPr>
            </w:pPr>
          </w:p>
        </w:tc>
        <w:tc>
          <w:tcPr>
            <w:tcW w:w="2026" w:type="dxa"/>
          </w:tcPr>
          <w:p w14:paraId="27BF0875" w14:textId="77777777" w:rsidR="00BC0266" w:rsidRDefault="00BC0266" w:rsidP="005032FD">
            <w:pPr>
              <w:jc w:val="center"/>
              <w:rPr>
                <w:szCs w:val="24"/>
              </w:rPr>
            </w:pPr>
          </w:p>
        </w:tc>
        <w:tc>
          <w:tcPr>
            <w:tcW w:w="1735" w:type="dxa"/>
          </w:tcPr>
          <w:p w14:paraId="66B428EC" w14:textId="77777777" w:rsidR="00BC0266" w:rsidRDefault="00BC0266" w:rsidP="005032FD">
            <w:pPr>
              <w:jc w:val="center"/>
              <w:rPr>
                <w:szCs w:val="24"/>
              </w:rPr>
            </w:pPr>
          </w:p>
        </w:tc>
      </w:tr>
    </w:tbl>
    <w:p w14:paraId="22CEBD5E" w14:textId="77777777" w:rsidR="000E0827" w:rsidRPr="000E0827" w:rsidRDefault="000E0827" w:rsidP="007361A0"/>
    <w:p w14:paraId="67E74668" w14:textId="77777777" w:rsidR="000E0827" w:rsidRDefault="000E0827" w:rsidP="007361A0"/>
    <w:p w14:paraId="3B67A0BA" w14:textId="7674B0DD" w:rsidR="000E0827" w:rsidRDefault="000E0827" w:rsidP="007361A0">
      <w:r>
        <w:t>SUDERINTA:</w:t>
      </w:r>
    </w:p>
    <w:p w14:paraId="078FFD34" w14:textId="77777777" w:rsidR="000E0827" w:rsidRDefault="000E0827" w:rsidP="007361A0"/>
    <w:p w14:paraId="3E7443DA" w14:textId="7C9DF607" w:rsidR="000E0827" w:rsidRPr="000E0827" w:rsidRDefault="000E0827" w:rsidP="007361A0">
      <w:pPr>
        <w:sectPr w:rsidR="000E0827" w:rsidRPr="000E0827" w:rsidSect="0027020A">
          <w:pgSz w:w="16838" w:h="11906" w:orient="landscape"/>
          <w:pgMar w:top="425" w:right="1134" w:bottom="1701" w:left="1134" w:header="567" w:footer="567" w:gutter="0"/>
          <w:cols w:space="1296"/>
          <w:docGrid w:linePitch="360"/>
        </w:sectPr>
      </w:pPr>
    </w:p>
    <w:p w14:paraId="34932EE8" w14:textId="77777777" w:rsidR="005032FD" w:rsidRDefault="00713E8E" w:rsidP="00713E8E">
      <w:pPr>
        <w:ind w:left="5184"/>
        <w:rPr>
          <w:szCs w:val="16"/>
        </w:rPr>
      </w:pPr>
      <w:r>
        <w:rPr>
          <w:szCs w:val="16"/>
        </w:rPr>
        <w:lastRenderedPageBreak/>
        <w:t xml:space="preserve">Mokinių pavėžėjimo organizavimo, kelionės </w:t>
      </w:r>
    </w:p>
    <w:p w14:paraId="4EEF7F97" w14:textId="77777777" w:rsidR="005032FD" w:rsidRDefault="00713E8E" w:rsidP="00713E8E">
      <w:pPr>
        <w:ind w:left="5184"/>
        <w:rPr>
          <w:szCs w:val="16"/>
        </w:rPr>
      </w:pPr>
      <w:r>
        <w:rPr>
          <w:szCs w:val="16"/>
        </w:rPr>
        <w:t xml:space="preserve">išlaidų kompensavimo ir mokyklinių </w:t>
      </w:r>
    </w:p>
    <w:p w14:paraId="37FBD1C4" w14:textId="0D7B516D" w:rsidR="00713E8E" w:rsidRDefault="00713E8E" w:rsidP="00713E8E">
      <w:pPr>
        <w:ind w:left="5184"/>
        <w:rPr>
          <w:szCs w:val="16"/>
        </w:rPr>
      </w:pPr>
      <w:r>
        <w:rPr>
          <w:szCs w:val="16"/>
        </w:rPr>
        <w:t>autobusų naudojimo tvarkos aprašo</w:t>
      </w:r>
    </w:p>
    <w:p w14:paraId="52AB1F73" w14:textId="4A4C2422" w:rsidR="00713E8E" w:rsidRDefault="00713E8E" w:rsidP="00713E8E">
      <w:pPr>
        <w:ind w:left="3888" w:firstLine="1296"/>
        <w:rPr>
          <w:szCs w:val="16"/>
        </w:rPr>
      </w:pPr>
      <w:r>
        <w:rPr>
          <w:szCs w:val="16"/>
        </w:rPr>
        <w:t>5 priedas</w:t>
      </w:r>
    </w:p>
    <w:p w14:paraId="76EE4594" w14:textId="77777777" w:rsidR="00BC0266" w:rsidRDefault="00BC0266" w:rsidP="007361A0">
      <w:pPr>
        <w:rPr>
          <w:szCs w:val="16"/>
        </w:rPr>
      </w:pPr>
    </w:p>
    <w:p w14:paraId="2DF025A5" w14:textId="77777777" w:rsidR="00BC0266" w:rsidRDefault="00BC0266" w:rsidP="005032FD">
      <w:pPr>
        <w:jc w:val="center"/>
        <w:rPr>
          <w:b/>
          <w:bCs/>
          <w:szCs w:val="16"/>
        </w:rPr>
      </w:pPr>
      <w:r>
        <w:rPr>
          <w:szCs w:val="16"/>
        </w:rPr>
        <w:t>______________________________________________________</w:t>
      </w:r>
    </w:p>
    <w:p w14:paraId="70E0ED8D" w14:textId="16DBEAB7" w:rsidR="00BC0266" w:rsidRDefault="00BC0266" w:rsidP="005032FD">
      <w:pPr>
        <w:jc w:val="center"/>
        <w:rPr>
          <w:b/>
          <w:bCs/>
          <w:sz w:val="16"/>
          <w:szCs w:val="16"/>
        </w:rPr>
      </w:pPr>
      <w:r>
        <w:rPr>
          <w:sz w:val="16"/>
          <w:szCs w:val="16"/>
        </w:rPr>
        <w:t>(Tėvų</w:t>
      </w:r>
      <w:r w:rsidR="00C230B7">
        <w:rPr>
          <w:sz w:val="16"/>
          <w:szCs w:val="16"/>
        </w:rPr>
        <w:t xml:space="preserve"> </w:t>
      </w:r>
      <w:r>
        <w:rPr>
          <w:sz w:val="16"/>
          <w:szCs w:val="16"/>
        </w:rPr>
        <w:t>(globėjų, rūpintojų) vardas, pavardė)</w:t>
      </w:r>
    </w:p>
    <w:p w14:paraId="0006266C" w14:textId="77777777" w:rsidR="00BC0266" w:rsidRDefault="00BC0266" w:rsidP="005032FD">
      <w:pPr>
        <w:jc w:val="center"/>
        <w:rPr>
          <w:b/>
          <w:bCs/>
          <w:szCs w:val="16"/>
        </w:rPr>
      </w:pPr>
      <w:r>
        <w:rPr>
          <w:szCs w:val="16"/>
        </w:rPr>
        <w:t>______________________________________________________</w:t>
      </w:r>
    </w:p>
    <w:p w14:paraId="06FCBBCE" w14:textId="77777777" w:rsidR="00BC0266" w:rsidRDefault="00BC0266" w:rsidP="005032FD">
      <w:pPr>
        <w:jc w:val="center"/>
        <w:rPr>
          <w:b/>
          <w:sz w:val="16"/>
          <w:szCs w:val="16"/>
        </w:rPr>
      </w:pPr>
      <w:r>
        <w:rPr>
          <w:sz w:val="16"/>
          <w:szCs w:val="16"/>
        </w:rPr>
        <w:t>(Adresas, telefono numeris)</w:t>
      </w:r>
    </w:p>
    <w:p w14:paraId="28BD74A7" w14:textId="77777777" w:rsidR="00BC0266" w:rsidRDefault="00BC0266" w:rsidP="005032FD">
      <w:pPr>
        <w:jc w:val="center"/>
        <w:rPr>
          <w:szCs w:val="24"/>
        </w:rPr>
      </w:pPr>
    </w:p>
    <w:p w14:paraId="7B571D93" w14:textId="54FE9826" w:rsidR="00BC0266" w:rsidRDefault="0007082E" w:rsidP="005032FD">
      <w:pPr>
        <w:jc w:val="center"/>
        <w:rPr>
          <w:szCs w:val="24"/>
        </w:rPr>
      </w:pPr>
      <w:r>
        <w:rPr>
          <w:szCs w:val="24"/>
        </w:rPr>
        <w:t>____</w:t>
      </w:r>
      <w:r w:rsidR="00BC0266">
        <w:rPr>
          <w:szCs w:val="24"/>
        </w:rPr>
        <w:t>________________________</w:t>
      </w:r>
      <w:r w:rsidR="00CD4E80">
        <w:rPr>
          <w:szCs w:val="24"/>
        </w:rPr>
        <w:t>___</w:t>
      </w:r>
      <w:r w:rsidR="00196ECC">
        <w:rPr>
          <w:szCs w:val="24"/>
        </w:rPr>
        <w:t>___________</w:t>
      </w:r>
      <w:r w:rsidR="00BA04FE">
        <w:rPr>
          <w:szCs w:val="24"/>
        </w:rPr>
        <w:t xml:space="preserve"> </w:t>
      </w:r>
      <w:r w:rsidR="00E574CC">
        <w:rPr>
          <w:szCs w:val="24"/>
        </w:rPr>
        <w:t>d</w:t>
      </w:r>
      <w:r w:rsidR="00BC0266">
        <w:rPr>
          <w:szCs w:val="24"/>
        </w:rPr>
        <w:t>irektoriui (-ei)</w:t>
      </w:r>
    </w:p>
    <w:p w14:paraId="58167A80" w14:textId="77777777" w:rsidR="00BC0266" w:rsidRDefault="00BC0266" w:rsidP="007361A0">
      <w:pPr>
        <w:jc w:val="both"/>
        <w:rPr>
          <w:szCs w:val="24"/>
        </w:rPr>
      </w:pPr>
    </w:p>
    <w:p w14:paraId="71666221" w14:textId="77777777" w:rsidR="00BC0266" w:rsidRDefault="00BC0266" w:rsidP="007361A0">
      <w:pPr>
        <w:jc w:val="both"/>
        <w:rPr>
          <w:szCs w:val="24"/>
        </w:rPr>
      </w:pPr>
    </w:p>
    <w:p w14:paraId="7FCF7FD3" w14:textId="77777777" w:rsidR="00BC0266" w:rsidRDefault="00BC0266" w:rsidP="005032FD">
      <w:pPr>
        <w:jc w:val="center"/>
        <w:rPr>
          <w:b/>
          <w:szCs w:val="24"/>
        </w:rPr>
      </w:pPr>
      <w:r>
        <w:rPr>
          <w:b/>
          <w:szCs w:val="24"/>
        </w:rPr>
        <w:t>PRAŠYMAS</w:t>
      </w:r>
    </w:p>
    <w:p w14:paraId="5667BAF6" w14:textId="246D744C" w:rsidR="00BC0266" w:rsidRDefault="00BC0266" w:rsidP="005032FD">
      <w:pPr>
        <w:jc w:val="center"/>
        <w:rPr>
          <w:b/>
          <w:szCs w:val="24"/>
          <w:lang w:eastAsia="lt-LT"/>
        </w:rPr>
      </w:pPr>
      <w:r>
        <w:rPr>
          <w:b/>
          <w:szCs w:val="24"/>
          <w:lang w:eastAsia="lt-LT"/>
        </w:rPr>
        <w:t xml:space="preserve">DĖL MOKINIŲ </w:t>
      </w:r>
      <w:r w:rsidR="002F6FB8">
        <w:rPr>
          <w:b/>
          <w:szCs w:val="24"/>
          <w:lang w:eastAsia="lt-LT"/>
        </w:rPr>
        <w:t xml:space="preserve">PAVĖŽĖJIMO </w:t>
      </w:r>
      <w:r>
        <w:rPr>
          <w:b/>
          <w:szCs w:val="24"/>
          <w:lang w:eastAsia="lt-LT"/>
        </w:rPr>
        <w:t>TĖVŲ (GLOBĖJŲ, RŪPINTOJŲ) TRANSPORTU IŠLAIDŲ KOMPENSAVIMO</w:t>
      </w:r>
    </w:p>
    <w:p w14:paraId="647C4C34" w14:textId="77777777" w:rsidR="00BC0266" w:rsidRDefault="00BC0266" w:rsidP="007361A0">
      <w:pPr>
        <w:jc w:val="both"/>
        <w:rPr>
          <w:szCs w:val="24"/>
        </w:rPr>
      </w:pPr>
    </w:p>
    <w:p w14:paraId="0F8442C2" w14:textId="77777777" w:rsidR="00BC0266" w:rsidRDefault="00BC0266" w:rsidP="005032FD">
      <w:pPr>
        <w:jc w:val="center"/>
        <w:rPr>
          <w:szCs w:val="24"/>
        </w:rPr>
      </w:pPr>
      <w:r>
        <w:rPr>
          <w:szCs w:val="24"/>
        </w:rPr>
        <w:t>20__ m. ______________________ d.</w:t>
      </w:r>
    </w:p>
    <w:p w14:paraId="6001B41D" w14:textId="77777777" w:rsidR="00BC0266" w:rsidRDefault="00BC0266" w:rsidP="005032FD">
      <w:pPr>
        <w:jc w:val="center"/>
        <w:rPr>
          <w:szCs w:val="24"/>
        </w:rPr>
      </w:pPr>
      <w:r>
        <w:rPr>
          <w:szCs w:val="24"/>
        </w:rPr>
        <w:t>__________________________</w:t>
      </w:r>
    </w:p>
    <w:p w14:paraId="3C6799BF" w14:textId="77777777" w:rsidR="00BC0266" w:rsidRDefault="00BC0266" w:rsidP="005032FD">
      <w:pPr>
        <w:jc w:val="center"/>
        <w:rPr>
          <w:szCs w:val="24"/>
        </w:rPr>
      </w:pPr>
      <w:r>
        <w:rPr>
          <w:szCs w:val="24"/>
        </w:rPr>
        <w:t>(</w:t>
      </w:r>
      <w:r>
        <w:rPr>
          <w:sz w:val="16"/>
          <w:szCs w:val="16"/>
        </w:rPr>
        <w:t>Vieta</w:t>
      </w:r>
      <w:r>
        <w:rPr>
          <w:szCs w:val="24"/>
        </w:rPr>
        <w:t>)</w:t>
      </w:r>
    </w:p>
    <w:p w14:paraId="6D820CBA" w14:textId="77777777" w:rsidR="00BC0266" w:rsidRDefault="00BC0266" w:rsidP="007361A0">
      <w:pPr>
        <w:jc w:val="both"/>
        <w:rPr>
          <w:szCs w:val="24"/>
        </w:rPr>
      </w:pPr>
    </w:p>
    <w:p w14:paraId="312F1B54" w14:textId="38275156" w:rsidR="00BC0266" w:rsidRDefault="00BC0266" w:rsidP="001D44C0">
      <w:pPr>
        <w:ind w:firstLine="567"/>
        <w:rPr>
          <w:szCs w:val="24"/>
        </w:rPr>
      </w:pPr>
      <w:r>
        <w:rPr>
          <w:szCs w:val="24"/>
        </w:rPr>
        <w:t>Prašau</w:t>
      </w:r>
      <w:r w:rsidR="003E4732">
        <w:rPr>
          <w:szCs w:val="24"/>
        </w:rPr>
        <w:t xml:space="preserve"> </w:t>
      </w:r>
      <w:r>
        <w:rPr>
          <w:szCs w:val="24"/>
        </w:rPr>
        <w:t>kompensuoti mano vaiko(-ų) (globotinio, rūpintini</w:t>
      </w:r>
      <w:r w:rsidR="00F7159D">
        <w:rPr>
          <w:szCs w:val="24"/>
        </w:rPr>
        <w:t>o</w:t>
      </w:r>
      <w:r>
        <w:rPr>
          <w:szCs w:val="24"/>
        </w:rPr>
        <w:t xml:space="preserve">) </w:t>
      </w:r>
      <w:r w:rsidR="00AA5417">
        <w:rPr>
          <w:szCs w:val="24"/>
        </w:rPr>
        <w:t>pavėžėjimo</w:t>
      </w:r>
      <w:r w:rsidR="006F5CC4">
        <w:rPr>
          <w:szCs w:val="24"/>
        </w:rPr>
        <w:t xml:space="preserve"> išlaidas</w:t>
      </w:r>
      <w:r>
        <w:rPr>
          <w:szCs w:val="24"/>
        </w:rPr>
        <w:t>:</w:t>
      </w:r>
    </w:p>
    <w:p w14:paraId="3EF655FC" w14:textId="1BF26DE7" w:rsidR="005032FD" w:rsidRDefault="00BC0266" w:rsidP="001D44C0">
      <w:pPr>
        <w:ind w:firstLine="567"/>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nuo gyvenamosios vietos iki mokyklos </w:t>
      </w:r>
    </w:p>
    <w:p w14:paraId="3FB5BB47" w14:textId="30034995" w:rsidR="001D44C0" w:rsidRDefault="001D44C0" w:rsidP="001D44C0">
      <w:pPr>
        <w:ind w:firstLine="567"/>
        <w:rPr>
          <w:szCs w:val="24"/>
        </w:rPr>
      </w:pPr>
      <w:r>
        <w:rPr>
          <w:szCs w:val="24"/>
        </w:rPr>
        <w:t>___________________________________________________________________________;</w:t>
      </w:r>
    </w:p>
    <w:p w14:paraId="773844BF" w14:textId="7FFE90EC" w:rsidR="00BC0266" w:rsidRDefault="00BC0266" w:rsidP="001D44C0">
      <w:pPr>
        <w:ind w:firstLine="567"/>
        <w:rPr>
          <w:szCs w:val="24"/>
        </w:rPr>
      </w:pPr>
      <w:r>
        <w:rPr>
          <w:szCs w:val="24"/>
        </w:rPr>
        <w:t>___________________________________________________________________________;</w:t>
      </w:r>
    </w:p>
    <w:p w14:paraId="44B24E6B" w14:textId="2C536734" w:rsidR="00BC0266" w:rsidRDefault="005032FD" w:rsidP="001D44C0">
      <w:pPr>
        <w:ind w:firstLine="567"/>
        <w:jc w:val="both"/>
        <w:rPr>
          <w:szCs w:val="24"/>
        </w:rPr>
      </w:pPr>
      <w:r>
        <w:rPr>
          <w:szCs w:val="24"/>
        </w:rPr>
        <w:t xml:space="preserve">                                              </w:t>
      </w:r>
      <w:r w:rsidR="00BC0266">
        <w:rPr>
          <w:szCs w:val="24"/>
        </w:rPr>
        <w:t>(</w:t>
      </w:r>
      <w:r w:rsidR="00BC0266">
        <w:rPr>
          <w:sz w:val="16"/>
          <w:szCs w:val="16"/>
        </w:rPr>
        <w:t>mokyklos</w:t>
      </w:r>
      <w:r w:rsidR="009F5AFA">
        <w:rPr>
          <w:sz w:val="16"/>
          <w:szCs w:val="16"/>
        </w:rPr>
        <w:t xml:space="preserve"> </w:t>
      </w:r>
      <w:r w:rsidR="00BC0266">
        <w:rPr>
          <w:sz w:val="16"/>
          <w:szCs w:val="16"/>
        </w:rPr>
        <w:t>/</w:t>
      </w:r>
      <w:r w:rsidR="009F5AFA">
        <w:rPr>
          <w:sz w:val="16"/>
          <w:szCs w:val="16"/>
        </w:rPr>
        <w:t xml:space="preserve"> </w:t>
      </w:r>
      <w:r w:rsidR="00BC0266">
        <w:rPr>
          <w:sz w:val="16"/>
          <w:szCs w:val="16"/>
        </w:rPr>
        <w:t>ugdymo įstaigos / skyriaus pavadinimas ir adresas</w:t>
      </w:r>
      <w:r w:rsidR="00BC0266">
        <w:rPr>
          <w:szCs w:val="24"/>
        </w:rPr>
        <w:t>)</w:t>
      </w:r>
    </w:p>
    <w:p w14:paraId="0777429B" w14:textId="631822FE" w:rsidR="00BC0266" w:rsidRDefault="00BC0266" w:rsidP="001D44C0">
      <w:pPr>
        <w:ind w:firstLine="567"/>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nuo gyvenamosios vietos iki stotelės </w:t>
      </w:r>
    </w:p>
    <w:p w14:paraId="57FB642C" w14:textId="77777777" w:rsidR="008D31D8" w:rsidRDefault="008D31D8" w:rsidP="008D31D8">
      <w:pPr>
        <w:ind w:firstLine="567"/>
        <w:rPr>
          <w:szCs w:val="24"/>
        </w:rPr>
      </w:pPr>
      <w:r>
        <w:rPr>
          <w:szCs w:val="24"/>
        </w:rPr>
        <w:t xml:space="preserve">__________________________________________________________________________; </w:t>
      </w:r>
    </w:p>
    <w:p w14:paraId="0542DEB9" w14:textId="3AB853EB" w:rsidR="00BC0266" w:rsidRDefault="005032FD" w:rsidP="001D44C0">
      <w:pPr>
        <w:ind w:firstLine="567"/>
        <w:rPr>
          <w:szCs w:val="24"/>
        </w:rPr>
      </w:pPr>
      <w:r>
        <w:rPr>
          <w:szCs w:val="24"/>
        </w:rPr>
        <w:t xml:space="preserve">                                                                 </w:t>
      </w:r>
      <w:r w:rsidR="00BC0266">
        <w:rPr>
          <w:szCs w:val="24"/>
        </w:rPr>
        <w:t>(</w:t>
      </w:r>
      <w:r w:rsidR="00BC0266">
        <w:rPr>
          <w:sz w:val="16"/>
          <w:szCs w:val="16"/>
        </w:rPr>
        <w:t>stotelės pavadinimas</w:t>
      </w:r>
      <w:r w:rsidR="00BC0266">
        <w:rPr>
          <w:szCs w:val="24"/>
        </w:rPr>
        <w:t>)</w:t>
      </w:r>
    </w:p>
    <w:p w14:paraId="472CC1F4" w14:textId="3BAD5E9C" w:rsidR="00C147B6" w:rsidRDefault="00BC0266" w:rsidP="001D44C0">
      <w:pPr>
        <w:ind w:firstLine="567"/>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nuo mokyklos iki gyvenamosios vietos </w:t>
      </w:r>
    </w:p>
    <w:p w14:paraId="4665A2A9" w14:textId="7CFF1EFB" w:rsidR="001D44C0" w:rsidRDefault="001D44C0" w:rsidP="001D44C0">
      <w:pPr>
        <w:ind w:firstLine="567"/>
        <w:rPr>
          <w:szCs w:val="24"/>
        </w:rPr>
      </w:pPr>
      <w:r>
        <w:rPr>
          <w:szCs w:val="24"/>
        </w:rPr>
        <w:t>__________________________________________________________________________;</w:t>
      </w:r>
    </w:p>
    <w:p w14:paraId="71670B56" w14:textId="6DD09C3E" w:rsidR="00BC0266" w:rsidRDefault="00BC0266" w:rsidP="001D44C0">
      <w:pPr>
        <w:ind w:firstLine="567"/>
        <w:rPr>
          <w:szCs w:val="24"/>
        </w:rPr>
      </w:pPr>
      <w:r>
        <w:rPr>
          <w:szCs w:val="24"/>
        </w:rPr>
        <w:t xml:space="preserve">__________________________________________________________________________; </w:t>
      </w:r>
    </w:p>
    <w:p w14:paraId="192AE1EC" w14:textId="2454A385" w:rsidR="00BC0266" w:rsidRDefault="005032FD" w:rsidP="001D44C0">
      <w:pPr>
        <w:ind w:firstLine="567"/>
        <w:rPr>
          <w:szCs w:val="24"/>
        </w:rPr>
      </w:pPr>
      <w:r>
        <w:rPr>
          <w:szCs w:val="24"/>
        </w:rPr>
        <w:t xml:space="preserve">                                                      </w:t>
      </w:r>
      <w:r w:rsidR="00BC0266">
        <w:rPr>
          <w:szCs w:val="24"/>
        </w:rPr>
        <w:t>(</w:t>
      </w:r>
      <w:r w:rsidR="00840808">
        <w:rPr>
          <w:sz w:val="16"/>
          <w:szCs w:val="16"/>
        </w:rPr>
        <w:t>Mokyklos ar skyriaus</w:t>
      </w:r>
      <w:r w:rsidR="00BC0266">
        <w:rPr>
          <w:sz w:val="16"/>
          <w:szCs w:val="16"/>
        </w:rPr>
        <w:t xml:space="preserve"> pavadinimas ir adresas</w:t>
      </w:r>
      <w:r w:rsidR="00BC0266">
        <w:rPr>
          <w:szCs w:val="24"/>
        </w:rPr>
        <w:t>)</w:t>
      </w:r>
    </w:p>
    <w:p w14:paraId="1A31F836" w14:textId="77777777" w:rsidR="00945847" w:rsidRDefault="00945847" w:rsidP="001D44C0">
      <w:pPr>
        <w:ind w:firstLine="567"/>
        <w:jc w:val="both"/>
        <w:rPr>
          <w:szCs w:val="24"/>
        </w:rPr>
      </w:pPr>
    </w:p>
    <w:p w14:paraId="16E20579" w14:textId="77777777" w:rsidR="001D44C0" w:rsidRDefault="00BC0266" w:rsidP="001D44C0">
      <w:pPr>
        <w:ind w:firstLine="567"/>
        <w:rPr>
          <w:szCs w:val="24"/>
        </w:rPr>
      </w:pPr>
      <w:r>
        <w:rPr>
          <w:szCs w:val="24"/>
        </w:rPr>
        <w:fldChar w:fldCharType="begin" w:fldLock="1">
          <w:ffData>
            <w:name w:val="Tikrinti1"/>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nuo stotelės iki gyvenamosios vietos </w:t>
      </w:r>
    </w:p>
    <w:p w14:paraId="2FE5CA05" w14:textId="778726A2" w:rsidR="001D44C0" w:rsidRDefault="001D44C0" w:rsidP="001D44C0">
      <w:pPr>
        <w:ind w:firstLine="567"/>
        <w:rPr>
          <w:szCs w:val="24"/>
        </w:rPr>
      </w:pPr>
      <w:r>
        <w:rPr>
          <w:szCs w:val="24"/>
        </w:rPr>
        <w:t xml:space="preserve">__________________________________________________________________________; </w:t>
      </w:r>
    </w:p>
    <w:p w14:paraId="6ACF9D25" w14:textId="3314D9C3" w:rsidR="00BC0266" w:rsidRDefault="005032FD" w:rsidP="001D44C0">
      <w:pPr>
        <w:ind w:firstLine="567"/>
        <w:rPr>
          <w:szCs w:val="24"/>
        </w:rPr>
      </w:pPr>
      <w:r>
        <w:rPr>
          <w:szCs w:val="24"/>
        </w:rPr>
        <w:t xml:space="preserve">                                                                  </w:t>
      </w:r>
      <w:r w:rsidR="00BC0266">
        <w:rPr>
          <w:szCs w:val="24"/>
        </w:rPr>
        <w:t>(</w:t>
      </w:r>
      <w:r w:rsidR="00BC0266">
        <w:rPr>
          <w:sz w:val="16"/>
          <w:szCs w:val="16"/>
        </w:rPr>
        <w:t>stotelės pavadinimas)</w:t>
      </w:r>
    </w:p>
    <w:p w14:paraId="39CC8668" w14:textId="76028302" w:rsidR="00BC0266" w:rsidRDefault="00BC0266" w:rsidP="007361A0">
      <w:pPr>
        <w:jc w:val="both"/>
        <w:rPr>
          <w:szCs w:val="24"/>
        </w:rPr>
      </w:pPr>
    </w:p>
    <w:p w14:paraId="764D2842" w14:textId="77777777" w:rsidR="00BC0266" w:rsidRDefault="00BC0266" w:rsidP="007361A0">
      <w:pPr>
        <w:ind w:firstLine="567"/>
        <w:jc w:val="both"/>
        <w:rPr>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2"/>
        <w:gridCol w:w="2343"/>
        <w:gridCol w:w="2916"/>
        <w:gridCol w:w="1700"/>
        <w:gridCol w:w="1966"/>
      </w:tblGrid>
      <w:tr w:rsidR="00BC0266" w14:paraId="50AAA94C" w14:textId="77777777" w:rsidTr="005032FD">
        <w:trPr>
          <w:trHeight w:val="1602"/>
          <w:jc w:val="center"/>
        </w:trPr>
        <w:tc>
          <w:tcPr>
            <w:tcW w:w="662" w:type="dxa"/>
            <w:tcBorders>
              <w:top w:val="single" w:sz="4" w:space="0" w:color="auto"/>
              <w:left w:val="single" w:sz="4" w:space="0" w:color="auto"/>
              <w:bottom w:val="single" w:sz="4" w:space="0" w:color="auto"/>
              <w:right w:val="single" w:sz="4" w:space="0" w:color="auto"/>
            </w:tcBorders>
            <w:vAlign w:val="center"/>
          </w:tcPr>
          <w:p w14:paraId="090E5C13" w14:textId="77777777" w:rsidR="00BC0266" w:rsidRDefault="00BC0266" w:rsidP="007361A0">
            <w:pPr>
              <w:rPr>
                <w:sz w:val="20"/>
              </w:rPr>
            </w:pPr>
          </w:p>
          <w:p w14:paraId="06EEEE31" w14:textId="77777777" w:rsidR="00BC0266" w:rsidRDefault="00BC0266" w:rsidP="005032FD">
            <w:pPr>
              <w:jc w:val="center"/>
              <w:rPr>
                <w:szCs w:val="24"/>
              </w:rPr>
            </w:pPr>
            <w:r>
              <w:rPr>
                <w:szCs w:val="24"/>
              </w:rPr>
              <w:t>Eil.</w:t>
            </w:r>
          </w:p>
          <w:p w14:paraId="17348480" w14:textId="77777777" w:rsidR="00BC0266" w:rsidRDefault="00BC0266" w:rsidP="007361A0">
            <w:pPr>
              <w:rPr>
                <w:sz w:val="20"/>
              </w:rPr>
            </w:pPr>
          </w:p>
          <w:p w14:paraId="54CBECE7" w14:textId="77777777" w:rsidR="00BC0266" w:rsidRDefault="00BC0266" w:rsidP="005032FD">
            <w:pPr>
              <w:jc w:val="center"/>
              <w:rPr>
                <w:szCs w:val="24"/>
              </w:rPr>
            </w:pPr>
            <w:r>
              <w:rPr>
                <w:szCs w:val="24"/>
              </w:rPr>
              <w:t>Nr.</w:t>
            </w:r>
          </w:p>
        </w:tc>
        <w:tc>
          <w:tcPr>
            <w:tcW w:w="2343" w:type="dxa"/>
            <w:tcBorders>
              <w:top w:val="single" w:sz="4" w:space="0" w:color="auto"/>
              <w:left w:val="single" w:sz="4" w:space="0" w:color="auto"/>
              <w:bottom w:val="single" w:sz="4" w:space="0" w:color="auto"/>
              <w:right w:val="single" w:sz="4" w:space="0" w:color="auto"/>
            </w:tcBorders>
            <w:vAlign w:val="center"/>
            <w:hideMark/>
          </w:tcPr>
          <w:p w14:paraId="2E4C41EB" w14:textId="77777777" w:rsidR="00BC0266" w:rsidRDefault="00BC0266" w:rsidP="007361A0">
            <w:pPr>
              <w:rPr>
                <w:sz w:val="20"/>
              </w:rPr>
            </w:pPr>
          </w:p>
          <w:p w14:paraId="3E89B2B5" w14:textId="77777777" w:rsidR="00BC0266" w:rsidRDefault="00BC0266" w:rsidP="005032FD">
            <w:pPr>
              <w:jc w:val="center"/>
              <w:rPr>
                <w:sz w:val="22"/>
                <w:szCs w:val="24"/>
              </w:rPr>
            </w:pPr>
            <w:r>
              <w:rPr>
                <w:sz w:val="22"/>
                <w:szCs w:val="24"/>
              </w:rPr>
              <w:t>Mokinio vardas, pavardė</w:t>
            </w:r>
          </w:p>
        </w:tc>
        <w:tc>
          <w:tcPr>
            <w:tcW w:w="2916" w:type="dxa"/>
            <w:tcBorders>
              <w:top w:val="single" w:sz="4" w:space="0" w:color="auto"/>
              <w:left w:val="single" w:sz="4" w:space="0" w:color="auto"/>
              <w:bottom w:val="single" w:sz="4" w:space="0" w:color="auto"/>
              <w:right w:val="single" w:sz="4" w:space="0" w:color="auto"/>
            </w:tcBorders>
            <w:vAlign w:val="center"/>
            <w:hideMark/>
          </w:tcPr>
          <w:p w14:paraId="43999788" w14:textId="77777777" w:rsidR="00BC0266" w:rsidRDefault="00BC0266" w:rsidP="007361A0">
            <w:pPr>
              <w:rPr>
                <w:sz w:val="20"/>
              </w:rPr>
            </w:pPr>
          </w:p>
          <w:p w14:paraId="765704B6" w14:textId="77777777" w:rsidR="00BC0266" w:rsidRDefault="00BC0266" w:rsidP="005032FD">
            <w:pPr>
              <w:jc w:val="center"/>
              <w:rPr>
                <w:sz w:val="22"/>
                <w:szCs w:val="24"/>
              </w:rPr>
            </w:pPr>
            <w:r>
              <w:rPr>
                <w:sz w:val="22"/>
                <w:szCs w:val="24"/>
              </w:rPr>
              <w:t>Gyvenamosios vietos adresas</w:t>
            </w:r>
          </w:p>
        </w:tc>
        <w:tc>
          <w:tcPr>
            <w:tcW w:w="1700" w:type="dxa"/>
            <w:tcBorders>
              <w:top w:val="single" w:sz="4" w:space="0" w:color="auto"/>
              <w:left w:val="single" w:sz="4" w:space="0" w:color="auto"/>
              <w:bottom w:val="single" w:sz="4" w:space="0" w:color="auto"/>
              <w:right w:val="single" w:sz="4" w:space="0" w:color="auto"/>
            </w:tcBorders>
            <w:vAlign w:val="center"/>
          </w:tcPr>
          <w:p w14:paraId="035C9ED3" w14:textId="77777777" w:rsidR="00BC0266" w:rsidRDefault="00BC0266" w:rsidP="007361A0">
            <w:pPr>
              <w:rPr>
                <w:sz w:val="20"/>
              </w:rPr>
            </w:pPr>
          </w:p>
          <w:p w14:paraId="1345BCED" w14:textId="77777777" w:rsidR="00BC0266" w:rsidRDefault="00BC0266" w:rsidP="005032FD">
            <w:pPr>
              <w:jc w:val="center"/>
              <w:rPr>
                <w:sz w:val="22"/>
                <w:szCs w:val="24"/>
              </w:rPr>
            </w:pPr>
            <w:r>
              <w:rPr>
                <w:sz w:val="22"/>
                <w:szCs w:val="24"/>
              </w:rPr>
              <w:t>Atstumas nuo namų iki mokyklos arba artimiausios stotelės (km)</w:t>
            </w:r>
          </w:p>
        </w:tc>
        <w:tc>
          <w:tcPr>
            <w:tcW w:w="1966" w:type="dxa"/>
            <w:tcBorders>
              <w:top w:val="single" w:sz="4" w:space="0" w:color="auto"/>
              <w:left w:val="single" w:sz="4" w:space="0" w:color="auto"/>
              <w:bottom w:val="single" w:sz="4" w:space="0" w:color="auto"/>
              <w:right w:val="single" w:sz="4" w:space="0" w:color="auto"/>
            </w:tcBorders>
          </w:tcPr>
          <w:p w14:paraId="756D9361" w14:textId="77777777" w:rsidR="00BC0266" w:rsidRDefault="00BC0266" w:rsidP="007361A0">
            <w:pPr>
              <w:rPr>
                <w:sz w:val="20"/>
              </w:rPr>
            </w:pPr>
          </w:p>
          <w:p w14:paraId="07BBF4CA" w14:textId="77777777" w:rsidR="00BC0266" w:rsidRDefault="00BC0266" w:rsidP="005032FD">
            <w:pPr>
              <w:jc w:val="center"/>
              <w:rPr>
                <w:sz w:val="22"/>
                <w:szCs w:val="24"/>
              </w:rPr>
            </w:pPr>
            <w:r>
              <w:rPr>
                <w:sz w:val="22"/>
                <w:szCs w:val="24"/>
              </w:rPr>
              <w:t>Atstumas nuo mokyklos arba artimiausios stotelės iki namų (km)</w:t>
            </w:r>
          </w:p>
        </w:tc>
      </w:tr>
      <w:tr w:rsidR="00BC0266" w14:paraId="263F6706" w14:textId="77777777" w:rsidTr="005032FD">
        <w:trPr>
          <w:trHeight w:val="285"/>
          <w:jc w:val="center"/>
        </w:trPr>
        <w:tc>
          <w:tcPr>
            <w:tcW w:w="662" w:type="dxa"/>
            <w:tcBorders>
              <w:top w:val="single" w:sz="4" w:space="0" w:color="auto"/>
              <w:left w:val="single" w:sz="4" w:space="0" w:color="auto"/>
              <w:bottom w:val="single" w:sz="4" w:space="0" w:color="auto"/>
              <w:right w:val="single" w:sz="4" w:space="0" w:color="auto"/>
            </w:tcBorders>
            <w:vAlign w:val="center"/>
          </w:tcPr>
          <w:p w14:paraId="3E2DA020" w14:textId="77777777" w:rsidR="00BC0266" w:rsidRDefault="00BC0266" w:rsidP="005032FD">
            <w:pPr>
              <w:jc w:val="center"/>
              <w:rPr>
                <w:sz w:val="20"/>
              </w:rPr>
            </w:pPr>
            <w:r>
              <w:rPr>
                <w:sz w:val="20"/>
              </w:rPr>
              <w:t>1</w:t>
            </w:r>
          </w:p>
        </w:tc>
        <w:tc>
          <w:tcPr>
            <w:tcW w:w="2343" w:type="dxa"/>
            <w:tcBorders>
              <w:top w:val="single" w:sz="4" w:space="0" w:color="auto"/>
              <w:left w:val="single" w:sz="4" w:space="0" w:color="auto"/>
              <w:bottom w:val="single" w:sz="4" w:space="0" w:color="auto"/>
              <w:right w:val="single" w:sz="4" w:space="0" w:color="auto"/>
            </w:tcBorders>
            <w:vAlign w:val="center"/>
          </w:tcPr>
          <w:p w14:paraId="7764CB75" w14:textId="77777777" w:rsidR="00BC0266" w:rsidRDefault="00BC0266" w:rsidP="005032FD">
            <w:pPr>
              <w:jc w:val="center"/>
              <w:rPr>
                <w:color w:val="000000"/>
                <w:sz w:val="20"/>
              </w:rPr>
            </w:pPr>
            <w:r>
              <w:rPr>
                <w:color w:val="000000"/>
                <w:sz w:val="20"/>
              </w:rPr>
              <w:t>2</w:t>
            </w:r>
          </w:p>
        </w:tc>
        <w:tc>
          <w:tcPr>
            <w:tcW w:w="2916" w:type="dxa"/>
            <w:tcBorders>
              <w:top w:val="single" w:sz="4" w:space="0" w:color="auto"/>
              <w:left w:val="single" w:sz="4" w:space="0" w:color="auto"/>
              <w:bottom w:val="single" w:sz="4" w:space="0" w:color="auto"/>
              <w:right w:val="single" w:sz="4" w:space="0" w:color="auto"/>
            </w:tcBorders>
          </w:tcPr>
          <w:p w14:paraId="70DE2D8E" w14:textId="77777777" w:rsidR="00BC0266" w:rsidRDefault="00BC0266" w:rsidP="005032FD">
            <w:pPr>
              <w:jc w:val="center"/>
              <w:rPr>
                <w:color w:val="000000"/>
                <w:sz w:val="20"/>
              </w:rPr>
            </w:pPr>
            <w:r>
              <w:rPr>
                <w:color w:val="000000"/>
                <w:sz w:val="20"/>
              </w:rPr>
              <w:t>3</w:t>
            </w:r>
          </w:p>
        </w:tc>
        <w:tc>
          <w:tcPr>
            <w:tcW w:w="1700" w:type="dxa"/>
            <w:tcBorders>
              <w:top w:val="single" w:sz="4" w:space="0" w:color="auto"/>
              <w:left w:val="single" w:sz="4" w:space="0" w:color="auto"/>
              <w:bottom w:val="single" w:sz="4" w:space="0" w:color="auto"/>
              <w:right w:val="single" w:sz="4" w:space="0" w:color="auto"/>
            </w:tcBorders>
            <w:vAlign w:val="center"/>
          </w:tcPr>
          <w:p w14:paraId="168689B7" w14:textId="77777777" w:rsidR="00BC0266" w:rsidRDefault="00BC0266" w:rsidP="005032FD">
            <w:pPr>
              <w:jc w:val="center"/>
              <w:rPr>
                <w:color w:val="000000"/>
                <w:sz w:val="20"/>
              </w:rPr>
            </w:pPr>
            <w:r>
              <w:rPr>
                <w:color w:val="000000"/>
                <w:sz w:val="20"/>
              </w:rPr>
              <w:t>4</w:t>
            </w:r>
          </w:p>
        </w:tc>
        <w:tc>
          <w:tcPr>
            <w:tcW w:w="1966" w:type="dxa"/>
            <w:tcBorders>
              <w:top w:val="single" w:sz="4" w:space="0" w:color="auto"/>
              <w:left w:val="single" w:sz="4" w:space="0" w:color="auto"/>
              <w:bottom w:val="single" w:sz="4" w:space="0" w:color="auto"/>
              <w:right w:val="single" w:sz="4" w:space="0" w:color="auto"/>
            </w:tcBorders>
            <w:vAlign w:val="center"/>
          </w:tcPr>
          <w:p w14:paraId="425DDEF6" w14:textId="77777777" w:rsidR="00BC0266" w:rsidRDefault="00BC0266" w:rsidP="005032FD">
            <w:pPr>
              <w:jc w:val="center"/>
              <w:rPr>
                <w:color w:val="000000"/>
                <w:sz w:val="20"/>
              </w:rPr>
            </w:pPr>
            <w:r>
              <w:rPr>
                <w:color w:val="000000"/>
                <w:sz w:val="20"/>
              </w:rPr>
              <w:t>5</w:t>
            </w:r>
          </w:p>
        </w:tc>
      </w:tr>
      <w:tr w:rsidR="00BC0266" w14:paraId="07E586BC" w14:textId="77777777" w:rsidTr="005032FD">
        <w:trPr>
          <w:trHeight w:val="285"/>
          <w:jc w:val="center"/>
        </w:trPr>
        <w:tc>
          <w:tcPr>
            <w:tcW w:w="662" w:type="dxa"/>
            <w:tcBorders>
              <w:top w:val="single" w:sz="4" w:space="0" w:color="auto"/>
              <w:left w:val="single" w:sz="4" w:space="0" w:color="auto"/>
              <w:bottom w:val="single" w:sz="4" w:space="0" w:color="auto"/>
              <w:right w:val="single" w:sz="4" w:space="0" w:color="auto"/>
            </w:tcBorders>
            <w:vAlign w:val="center"/>
          </w:tcPr>
          <w:p w14:paraId="69601AFB" w14:textId="77777777" w:rsidR="00BC0266" w:rsidRDefault="00BC0266" w:rsidP="007361A0">
            <w:pPr>
              <w:jc w:val="center"/>
              <w:rPr>
                <w:szCs w:val="24"/>
              </w:rPr>
            </w:pPr>
          </w:p>
        </w:tc>
        <w:tc>
          <w:tcPr>
            <w:tcW w:w="2343" w:type="dxa"/>
            <w:tcBorders>
              <w:top w:val="single" w:sz="4" w:space="0" w:color="auto"/>
              <w:left w:val="single" w:sz="4" w:space="0" w:color="auto"/>
              <w:bottom w:val="single" w:sz="4" w:space="0" w:color="auto"/>
              <w:right w:val="single" w:sz="4" w:space="0" w:color="auto"/>
            </w:tcBorders>
            <w:vAlign w:val="center"/>
          </w:tcPr>
          <w:p w14:paraId="26F80C2A" w14:textId="77777777" w:rsidR="00BC0266" w:rsidRDefault="00BC0266" w:rsidP="007361A0">
            <w:pPr>
              <w:rPr>
                <w:color w:val="000000"/>
                <w:szCs w:val="24"/>
              </w:rPr>
            </w:pPr>
          </w:p>
        </w:tc>
        <w:tc>
          <w:tcPr>
            <w:tcW w:w="2916" w:type="dxa"/>
            <w:tcBorders>
              <w:top w:val="single" w:sz="4" w:space="0" w:color="auto"/>
              <w:left w:val="single" w:sz="4" w:space="0" w:color="auto"/>
              <w:bottom w:val="single" w:sz="4" w:space="0" w:color="auto"/>
              <w:right w:val="single" w:sz="4" w:space="0" w:color="auto"/>
            </w:tcBorders>
          </w:tcPr>
          <w:p w14:paraId="14F78033" w14:textId="77777777" w:rsidR="00BC0266" w:rsidRDefault="00BC0266" w:rsidP="007361A0">
            <w:pPr>
              <w:jc w:val="both"/>
              <w:rPr>
                <w:color w:val="000000"/>
                <w:szCs w:val="24"/>
              </w:rPr>
            </w:pPr>
          </w:p>
        </w:tc>
        <w:tc>
          <w:tcPr>
            <w:tcW w:w="1700" w:type="dxa"/>
            <w:tcBorders>
              <w:top w:val="single" w:sz="4" w:space="0" w:color="auto"/>
              <w:left w:val="single" w:sz="4" w:space="0" w:color="auto"/>
              <w:bottom w:val="single" w:sz="4" w:space="0" w:color="auto"/>
              <w:right w:val="single" w:sz="4" w:space="0" w:color="auto"/>
            </w:tcBorders>
            <w:vAlign w:val="center"/>
          </w:tcPr>
          <w:p w14:paraId="75FDEF4E" w14:textId="77777777" w:rsidR="00BC0266" w:rsidRDefault="00BC0266" w:rsidP="007361A0">
            <w:pPr>
              <w:jc w:val="center"/>
              <w:rPr>
                <w:color w:val="000000"/>
                <w:szCs w:val="24"/>
              </w:rPr>
            </w:pPr>
          </w:p>
        </w:tc>
        <w:tc>
          <w:tcPr>
            <w:tcW w:w="1966" w:type="dxa"/>
            <w:tcBorders>
              <w:top w:val="single" w:sz="4" w:space="0" w:color="auto"/>
              <w:left w:val="single" w:sz="4" w:space="0" w:color="auto"/>
              <w:bottom w:val="single" w:sz="4" w:space="0" w:color="auto"/>
              <w:right w:val="single" w:sz="4" w:space="0" w:color="auto"/>
            </w:tcBorders>
            <w:vAlign w:val="center"/>
          </w:tcPr>
          <w:p w14:paraId="29D267D1" w14:textId="77777777" w:rsidR="00BC0266" w:rsidRDefault="00BC0266" w:rsidP="007361A0">
            <w:pPr>
              <w:jc w:val="center"/>
              <w:rPr>
                <w:color w:val="000000"/>
                <w:szCs w:val="24"/>
              </w:rPr>
            </w:pPr>
          </w:p>
        </w:tc>
      </w:tr>
      <w:tr w:rsidR="00BC0266" w14:paraId="1C396056" w14:textId="77777777" w:rsidTr="005032FD">
        <w:trPr>
          <w:trHeight w:val="285"/>
          <w:jc w:val="center"/>
        </w:trPr>
        <w:tc>
          <w:tcPr>
            <w:tcW w:w="662" w:type="dxa"/>
            <w:tcBorders>
              <w:top w:val="single" w:sz="4" w:space="0" w:color="auto"/>
              <w:left w:val="single" w:sz="4" w:space="0" w:color="auto"/>
              <w:bottom w:val="single" w:sz="4" w:space="0" w:color="auto"/>
              <w:right w:val="single" w:sz="4" w:space="0" w:color="auto"/>
            </w:tcBorders>
            <w:vAlign w:val="center"/>
          </w:tcPr>
          <w:p w14:paraId="0B6E8A8E" w14:textId="77777777" w:rsidR="00BC0266" w:rsidRDefault="00BC0266" w:rsidP="007361A0">
            <w:pPr>
              <w:jc w:val="center"/>
              <w:rPr>
                <w:szCs w:val="24"/>
              </w:rPr>
            </w:pPr>
          </w:p>
        </w:tc>
        <w:tc>
          <w:tcPr>
            <w:tcW w:w="2343" w:type="dxa"/>
            <w:tcBorders>
              <w:top w:val="single" w:sz="4" w:space="0" w:color="auto"/>
              <w:left w:val="single" w:sz="4" w:space="0" w:color="auto"/>
              <w:bottom w:val="single" w:sz="4" w:space="0" w:color="auto"/>
              <w:right w:val="single" w:sz="4" w:space="0" w:color="auto"/>
            </w:tcBorders>
            <w:vAlign w:val="center"/>
          </w:tcPr>
          <w:p w14:paraId="2AC61C2A" w14:textId="77777777" w:rsidR="00BC0266" w:rsidRDefault="00BC0266" w:rsidP="007361A0">
            <w:pPr>
              <w:rPr>
                <w:color w:val="000000"/>
                <w:szCs w:val="24"/>
              </w:rPr>
            </w:pPr>
          </w:p>
        </w:tc>
        <w:tc>
          <w:tcPr>
            <w:tcW w:w="2916" w:type="dxa"/>
            <w:tcBorders>
              <w:top w:val="single" w:sz="4" w:space="0" w:color="auto"/>
              <w:left w:val="single" w:sz="4" w:space="0" w:color="auto"/>
              <w:bottom w:val="single" w:sz="4" w:space="0" w:color="auto"/>
              <w:right w:val="single" w:sz="4" w:space="0" w:color="auto"/>
            </w:tcBorders>
          </w:tcPr>
          <w:p w14:paraId="0D33420A" w14:textId="77777777" w:rsidR="00BC0266" w:rsidRDefault="00BC0266" w:rsidP="007361A0">
            <w:pPr>
              <w:jc w:val="both"/>
              <w:rPr>
                <w:color w:val="000000"/>
                <w:szCs w:val="24"/>
              </w:rPr>
            </w:pPr>
          </w:p>
        </w:tc>
        <w:tc>
          <w:tcPr>
            <w:tcW w:w="1700" w:type="dxa"/>
            <w:tcBorders>
              <w:top w:val="single" w:sz="4" w:space="0" w:color="auto"/>
              <w:left w:val="single" w:sz="4" w:space="0" w:color="auto"/>
              <w:bottom w:val="single" w:sz="4" w:space="0" w:color="auto"/>
              <w:right w:val="single" w:sz="4" w:space="0" w:color="auto"/>
            </w:tcBorders>
            <w:vAlign w:val="center"/>
          </w:tcPr>
          <w:p w14:paraId="027937C1" w14:textId="77777777" w:rsidR="00BC0266" w:rsidRDefault="00BC0266" w:rsidP="007361A0">
            <w:pPr>
              <w:jc w:val="center"/>
              <w:rPr>
                <w:color w:val="000000"/>
                <w:szCs w:val="24"/>
              </w:rPr>
            </w:pPr>
          </w:p>
        </w:tc>
        <w:tc>
          <w:tcPr>
            <w:tcW w:w="1966" w:type="dxa"/>
            <w:tcBorders>
              <w:top w:val="single" w:sz="4" w:space="0" w:color="auto"/>
              <w:left w:val="single" w:sz="4" w:space="0" w:color="auto"/>
              <w:bottom w:val="single" w:sz="4" w:space="0" w:color="auto"/>
              <w:right w:val="single" w:sz="4" w:space="0" w:color="auto"/>
            </w:tcBorders>
            <w:vAlign w:val="center"/>
          </w:tcPr>
          <w:p w14:paraId="7F5C8A7A" w14:textId="77777777" w:rsidR="00BC0266" w:rsidRDefault="00BC0266" w:rsidP="007361A0">
            <w:pPr>
              <w:jc w:val="center"/>
              <w:rPr>
                <w:color w:val="000000"/>
                <w:szCs w:val="24"/>
              </w:rPr>
            </w:pPr>
          </w:p>
        </w:tc>
      </w:tr>
    </w:tbl>
    <w:p w14:paraId="603190F1" w14:textId="77777777" w:rsidR="00BC0266" w:rsidRDefault="00BC0266" w:rsidP="007361A0">
      <w:pPr>
        <w:jc w:val="both"/>
        <w:rPr>
          <w:szCs w:val="24"/>
        </w:rPr>
      </w:pPr>
    </w:p>
    <w:p w14:paraId="064D334C" w14:textId="2405E97C" w:rsidR="00945847" w:rsidRDefault="00BC0266" w:rsidP="007361A0">
      <w:pPr>
        <w:rPr>
          <w:szCs w:val="24"/>
        </w:rPr>
      </w:pPr>
      <w:r>
        <w:rPr>
          <w:szCs w:val="24"/>
        </w:rPr>
        <w:t>Vaikas</w:t>
      </w:r>
      <w:r w:rsidR="00BF1373">
        <w:rPr>
          <w:szCs w:val="24"/>
        </w:rPr>
        <w:t xml:space="preserve"> </w:t>
      </w:r>
      <w:r>
        <w:rPr>
          <w:szCs w:val="24"/>
        </w:rPr>
        <w:t>(-ai) (globotinis</w:t>
      </w:r>
      <w:r w:rsidR="00BF1373">
        <w:rPr>
          <w:szCs w:val="24"/>
        </w:rPr>
        <w:t xml:space="preserve"> </w:t>
      </w:r>
      <w:r>
        <w:rPr>
          <w:szCs w:val="24"/>
        </w:rPr>
        <w:t>(-</w:t>
      </w:r>
      <w:proofErr w:type="spellStart"/>
      <w:r>
        <w:rPr>
          <w:szCs w:val="24"/>
        </w:rPr>
        <w:t>iai</w:t>
      </w:r>
      <w:proofErr w:type="spellEnd"/>
      <w:r>
        <w:rPr>
          <w:szCs w:val="24"/>
        </w:rPr>
        <w:t>), rūpintinis</w:t>
      </w:r>
      <w:r w:rsidR="00BF1373">
        <w:rPr>
          <w:szCs w:val="24"/>
        </w:rPr>
        <w:t xml:space="preserve"> </w:t>
      </w:r>
      <w:r>
        <w:rPr>
          <w:szCs w:val="24"/>
        </w:rPr>
        <w:t>(-</w:t>
      </w:r>
      <w:proofErr w:type="spellStart"/>
      <w:r>
        <w:rPr>
          <w:szCs w:val="24"/>
        </w:rPr>
        <w:t>iai</w:t>
      </w:r>
      <w:proofErr w:type="spellEnd"/>
      <w:r>
        <w:rPr>
          <w:szCs w:val="24"/>
        </w:rPr>
        <w:t>) bus vežamas</w:t>
      </w:r>
      <w:r w:rsidR="00BF1373">
        <w:rPr>
          <w:szCs w:val="24"/>
        </w:rPr>
        <w:t xml:space="preserve"> </w:t>
      </w:r>
      <w:r>
        <w:rPr>
          <w:szCs w:val="24"/>
        </w:rPr>
        <w:t xml:space="preserve">(-i) </w:t>
      </w:r>
      <w:r w:rsidR="00F90477">
        <w:rPr>
          <w:szCs w:val="24"/>
        </w:rPr>
        <w:t xml:space="preserve">techniškai tvarkingu automobiliu </w:t>
      </w:r>
    </w:p>
    <w:p w14:paraId="4314FDAB" w14:textId="77777777" w:rsidR="006F5CC4" w:rsidRDefault="006F5CC4" w:rsidP="007361A0">
      <w:pPr>
        <w:rPr>
          <w:szCs w:val="24"/>
        </w:rPr>
      </w:pPr>
    </w:p>
    <w:p w14:paraId="0619912D" w14:textId="77777777" w:rsidR="00945847" w:rsidRDefault="00945847" w:rsidP="007361A0">
      <w:pPr>
        <w:rPr>
          <w:szCs w:val="24"/>
        </w:rPr>
      </w:pPr>
    </w:p>
    <w:p w14:paraId="123C5A9F" w14:textId="77777777" w:rsidR="00945847" w:rsidRDefault="00BC0266" w:rsidP="005032FD">
      <w:pPr>
        <w:pBdr>
          <w:top w:val="single" w:sz="12" w:space="1" w:color="auto"/>
          <w:bottom w:val="single" w:sz="12" w:space="1" w:color="auto"/>
        </w:pBdr>
        <w:jc w:val="center"/>
        <w:rPr>
          <w:sz w:val="22"/>
          <w:szCs w:val="24"/>
        </w:rPr>
      </w:pPr>
      <w:r>
        <w:rPr>
          <w:sz w:val="22"/>
          <w:szCs w:val="24"/>
        </w:rPr>
        <w:t>(transporto priemonės savininko (valdytojo) vardas, pavardė)</w:t>
      </w:r>
      <w:r w:rsidR="00F90477">
        <w:rPr>
          <w:sz w:val="22"/>
          <w:szCs w:val="24"/>
        </w:rPr>
        <w:t xml:space="preserve"> </w:t>
      </w:r>
    </w:p>
    <w:p w14:paraId="1D00568C" w14:textId="77777777" w:rsidR="006F5CC4" w:rsidRDefault="006F5CC4" w:rsidP="005032FD">
      <w:pPr>
        <w:pBdr>
          <w:top w:val="single" w:sz="12" w:space="1" w:color="auto"/>
          <w:bottom w:val="single" w:sz="12" w:space="1" w:color="auto"/>
        </w:pBdr>
        <w:jc w:val="center"/>
        <w:rPr>
          <w:sz w:val="22"/>
          <w:szCs w:val="24"/>
        </w:rPr>
      </w:pPr>
    </w:p>
    <w:p w14:paraId="30F11F96" w14:textId="77777777" w:rsidR="006F5CC4" w:rsidRDefault="006F5CC4" w:rsidP="005032FD">
      <w:pPr>
        <w:pBdr>
          <w:top w:val="single" w:sz="12" w:space="1" w:color="auto"/>
          <w:bottom w:val="single" w:sz="12" w:space="1" w:color="auto"/>
        </w:pBdr>
        <w:jc w:val="center"/>
        <w:rPr>
          <w:sz w:val="22"/>
          <w:szCs w:val="24"/>
        </w:rPr>
      </w:pPr>
    </w:p>
    <w:p w14:paraId="1260B611" w14:textId="77777777" w:rsidR="00BC0266" w:rsidRDefault="00BC0266" w:rsidP="005032FD">
      <w:pPr>
        <w:jc w:val="center"/>
        <w:rPr>
          <w:sz w:val="22"/>
          <w:szCs w:val="24"/>
        </w:rPr>
      </w:pPr>
      <w:r>
        <w:rPr>
          <w:sz w:val="22"/>
          <w:szCs w:val="24"/>
        </w:rPr>
        <w:t>(transporto priemonės markė ir valstybinis numeris)</w:t>
      </w:r>
    </w:p>
    <w:p w14:paraId="2335769B" w14:textId="77777777" w:rsidR="00BC0266" w:rsidRDefault="00BC0266" w:rsidP="007361A0">
      <w:pPr>
        <w:rPr>
          <w:szCs w:val="24"/>
        </w:rPr>
      </w:pPr>
    </w:p>
    <w:p w14:paraId="5513D646" w14:textId="77777777" w:rsidR="00BC0266" w:rsidRDefault="00BC0266" w:rsidP="007361A0">
      <w:pPr>
        <w:rPr>
          <w:szCs w:val="24"/>
        </w:rPr>
      </w:pPr>
      <w:r>
        <w:rPr>
          <w:szCs w:val="24"/>
        </w:rPr>
        <w:t>Kompensaciją prašau pervesti į mano sąskaitą:</w:t>
      </w:r>
    </w:p>
    <w:p w14:paraId="28862767" w14:textId="77777777" w:rsidR="006F5CC4" w:rsidRDefault="006F5CC4" w:rsidP="007361A0">
      <w:pPr>
        <w:rPr>
          <w:szCs w:val="24"/>
        </w:rPr>
      </w:pPr>
    </w:p>
    <w:p w14:paraId="75101D95" w14:textId="77777777" w:rsidR="00BC0266" w:rsidRDefault="00BC0266" w:rsidP="007361A0">
      <w:pPr>
        <w:rPr>
          <w:szCs w:val="24"/>
        </w:rPr>
      </w:pPr>
      <w:r>
        <w:rPr>
          <w:szCs w:val="24"/>
        </w:rPr>
        <w:t>________________________________________________________________________________</w:t>
      </w:r>
    </w:p>
    <w:p w14:paraId="064BDB63" w14:textId="77777777" w:rsidR="00BC0266" w:rsidRDefault="00BC0266" w:rsidP="007361A0">
      <w:pPr>
        <w:rPr>
          <w:szCs w:val="24"/>
        </w:rPr>
      </w:pPr>
      <w:r>
        <w:rPr>
          <w:szCs w:val="24"/>
        </w:rPr>
        <w:t>(banko sąskaitos numeris, bankas, banko kodas)</w:t>
      </w:r>
    </w:p>
    <w:p w14:paraId="272C1AFD" w14:textId="77777777" w:rsidR="00BC0266" w:rsidRDefault="00BC0266" w:rsidP="007361A0">
      <w:pPr>
        <w:jc w:val="both"/>
        <w:rPr>
          <w:szCs w:val="24"/>
        </w:rPr>
      </w:pPr>
    </w:p>
    <w:p w14:paraId="62143453" w14:textId="51909FE5" w:rsidR="00BC0266" w:rsidRDefault="00BC0266" w:rsidP="007361A0">
      <w:pPr>
        <w:ind w:firstLine="720"/>
        <w:jc w:val="both"/>
        <w:rPr>
          <w:szCs w:val="24"/>
        </w:rPr>
      </w:pPr>
      <w:r>
        <w:rPr>
          <w:szCs w:val="24"/>
        </w:rPr>
        <w:t>Mokinio tėvai (globėjai, rūpintojai) prisiima atsakomybę už</w:t>
      </w:r>
      <w:r w:rsidR="000E062A">
        <w:rPr>
          <w:szCs w:val="24"/>
        </w:rPr>
        <w:t xml:space="preserve"> mokinio</w:t>
      </w:r>
      <w:r>
        <w:rPr>
          <w:szCs w:val="24"/>
        </w:rPr>
        <w:t xml:space="preserve"> saugumą kelionės į mokyklą arba artimiausią stotelę ir iš mokyklos arba artimiausios stotelės metu. </w:t>
      </w:r>
      <w:r w:rsidR="00A00657">
        <w:rPr>
          <w:szCs w:val="24"/>
        </w:rPr>
        <w:t>Vaikas</w:t>
      </w:r>
      <w:r w:rsidR="00A36F09">
        <w:rPr>
          <w:szCs w:val="24"/>
        </w:rPr>
        <w:t xml:space="preserve"> </w:t>
      </w:r>
      <w:r w:rsidR="00A00657">
        <w:rPr>
          <w:szCs w:val="24"/>
        </w:rPr>
        <w:t>(-ai) į mokyklą ir (ar) iš jos bus vežamas</w:t>
      </w:r>
      <w:r w:rsidR="003528B9">
        <w:rPr>
          <w:szCs w:val="24"/>
        </w:rPr>
        <w:t xml:space="preserve"> </w:t>
      </w:r>
      <w:r w:rsidR="00A00657">
        <w:rPr>
          <w:szCs w:val="24"/>
        </w:rPr>
        <w:t>(-i) techniškai tvarkingu automobiliu, nepažeidžiant Kelių eismo taisyklių.</w:t>
      </w:r>
    </w:p>
    <w:p w14:paraId="3C283AE1" w14:textId="77777777" w:rsidR="00BC0266" w:rsidRDefault="00BC0266" w:rsidP="007361A0">
      <w:pPr>
        <w:ind w:firstLine="720"/>
        <w:jc w:val="both"/>
        <w:rPr>
          <w:szCs w:val="24"/>
        </w:rPr>
      </w:pPr>
      <w:r>
        <w:rPr>
          <w:szCs w:val="24"/>
        </w:rPr>
        <w:t xml:space="preserve">Pasikeitus šiame prašyme nurodytiems duomenims, įsipareigoju nedelsiant apie tai informuoti mokyklą. </w:t>
      </w:r>
    </w:p>
    <w:p w14:paraId="51965B62" w14:textId="77777777" w:rsidR="00BC0266" w:rsidRDefault="00BC0266" w:rsidP="007361A0">
      <w:pPr>
        <w:rPr>
          <w:szCs w:val="24"/>
        </w:rPr>
      </w:pPr>
    </w:p>
    <w:p w14:paraId="437C8069" w14:textId="77777777" w:rsidR="00945847" w:rsidRDefault="00945847" w:rsidP="007361A0">
      <w:pPr>
        <w:jc w:val="both"/>
        <w:rPr>
          <w:szCs w:val="24"/>
        </w:rPr>
      </w:pPr>
    </w:p>
    <w:p w14:paraId="6BA85B72" w14:textId="77777777" w:rsidR="005032FD" w:rsidRDefault="00BC0266" w:rsidP="005D54A1">
      <w:pPr>
        <w:ind w:firstLine="2268"/>
        <w:jc w:val="both"/>
        <w:rPr>
          <w:szCs w:val="24"/>
        </w:rPr>
      </w:pPr>
      <w:r>
        <w:rPr>
          <w:szCs w:val="24"/>
        </w:rPr>
        <w:t>_______________</w:t>
      </w:r>
      <w:r>
        <w:rPr>
          <w:szCs w:val="24"/>
        </w:rPr>
        <w:tab/>
        <w:t>_____________________________</w:t>
      </w:r>
    </w:p>
    <w:p w14:paraId="67971C3B" w14:textId="0246A804" w:rsidR="00BC0266" w:rsidRDefault="00BC0266" w:rsidP="005D54A1">
      <w:pPr>
        <w:ind w:firstLine="2268"/>
        <w:jc w:val="both"/>
        <w:rPr>
          <w:szCs w:val="24"/>
        </w:rPr>
      </w:pPr>
      <w:r>
        <w:rPr>
          <w:sz w:val="16"/>
          <w:szCs w:val="16"/>
        </w:rPr>
        <w:t>(parašas)</w:t>
      </w:r>
      <w:r>
        <w:rPr>
          <w:sz w:val="16"/>
          <w:szCs w:val="16"/>
        </w:rPr>
        <w:tab/>
      </w:r>
      <w:r>
        <w:rPr>
          <w:szCs w:val="24"/>
        </w:rPr>
        <w:tab/>
      </w:r>
      <w:r>
        <w:rPr>
          <w:szCs w:val="24"/>
        </w:rPr>
        <w:tab/>
      </w:r>
      <w:r w:rsidR="00AB19F2">
        <w:rPr>
          <w:sz w:val="16"/>
          <w:szCs w:val="16"/>
        </w:rPr>
        <w:t>(vardas, pavardė)</w:t>
      </w:r>
      <w:r>
        <w:rPr>
          <w:szCs w:val="24"/>
        </w:rPr>
        <w:tab/>
      </w:r>
      <w:r>
        <w:rPr>
          <w:szCs w:val="24"/>
        </w:rPr>
        <w:tab/>
        <w:t xml:space="preserve">        </w:t>
      </w:r>
      <w:r>
        <w:rPr>
          <w:szCs w:val="24"/>
        </w:rPr>
        <w:br w:type="page"/>
      </w:r>
    </w:p>
    <w:p w14:paraId="2133053C" w14:textId="77777777" w:rsidR="005032FD" w:rsidRDefault="00713E8E" w:rsidP="00713E8E">
      <w:pPr>
        <w:ind w:left="5184"/>
        <w:rPr>
          <w:szCs w:val="16"/>
        </w:rPr>
      </w:pPr>
      <w:r>
        <w:rPr>
          <w:szCs w:val="16"/>
        </w:rPr>
        <w:lastRenderedPageBreak/>
        <w:t xml:space="preserve">Mokinių pavėžėjimo organizavimo, kelionės </w:t>
      </w:r>
    </w:p>
    <w:p w14:paraId="22C7948A" w14:textId="77777777" w:rsidR="005032FD" w:rsidRDefault="00713E8E" w:rsidP="00713E8E">
      <w:pPr>
        <w:ind w:left="5184"/>
        <w:rPr>
          <w:szCs w:val="16"/>
        </w:rPr>
      </w:pPr>
      <w:r>
        <w:rPr>
          <w:szCs w:val="16"/>
        </w:rPr>
        <w:t xml:space="preserve">išlaidų kompensavimo ir mokyklinių </w:t>
      </w:r>
    </w:p>
    <w:p w14:paraId="51EC167A" w14:textId="3D5C8E30" w:rsidR="00713E8E" w:rsidRDefault="00713E8E" w:rsidP="00713E8E">
      <w:pPr>
        <w:ind w:left="5184"/>
        <w:rPr>
          <w:szCs w:val="16"/>
        </w:rPr>
      </w:pPr>
      <w:r>
        <w:rPr>
          <w:szCs w:val="16"/>
        </w:rPr>
        <w:t>autobusų naudojimo tvarkos aprašo</w:t>
      </w:r>
    </w:p>
    <w:p w14:paraId="69271F2F" w14:textId="7A4EB17C" w:rsidR="00713E8E" w:rsidRDefault="00713E8E" w:rsidP="00713E8E">
      <w:pPr>
        <w:ind w:left="3888" w:firstLine="1296"/>
        <w:rPr>
          <w:szCs w:val="16"/>
        </w:rPr>
      </w:pPr>
      <w:r>
        <w:rPr>
          <w:szCs w:val="16"/>
        </w:rPr>
        <w:t>6 priedas</w:t>
      </w:r>
    </w:p>
    <w:p w14:paraId="4DF61325" w14:textId="77777777" w:rsidR="00BC0266" w:rsidRDefault="00BC0266" w:rsidP="005032FD">
      <w:pPr>
        <w:jc w:val="center"/>
        <w:rPr>
          <w:szCs w:val="16"/>
        </w:rPr>
      </w:pPr>
    </w:p>
    <w:p w14:paraId="74495D36" w14:textId="77777777" w:rsidR="00BC0266" w:rsidRDefault="00BC0266" w:rsidP="005032FD">
      <w:pPr>
        <w:jc w:val="center"/>
        <w:rPr>
          <w:b/>
          <w:caps/>
          <w:szCs w:val="24"/>
        </w:rPr>
      </w:pPr>
    </w:p>
    <w:p w14:paraId="3D89DA9A" w14:textId="5D9A4873" w:rsidR="00BC0266" w:rsidRDefault="00BC0266" w:rsidP="005032FD">
      <w:pPr>
        <w:jc w:val="center"/>
        <w:rPr>
          <w:b/>
          <w:caps/>
          <w:szCs w:val="24"/>
        </w:rPr>
      </w:pPr>
      <w:r>
        <w:rPr>
          <w:b/>
          <w:caps/>
          <w:szCs w:val="24"/>
        </w:rPr>
        <w:t>__________________________</w:t>
      </w:r>
      <w:r w:rsidR="00196ECC">
        <w:rPr>
          <w:b/>
          <w:caps/>
          <w:szCs w:val="24"/>
        </w:rPr>
        <w:t>_____________</w:t>
      </w:r>
    </w:p>
    <w:p w14:paraId="6C9414B1" w14:textId="02DA4736" w:rsidR="00BC0266" w:rsidRDefault="00E574CC" w:rsidP="005032FD">
      <w:pPr>
        <w:jc w:val="center"/>
        <w:rPr>
          <w:szCs w:val="24"/>
        </w:rPr>
      </w:pPr>
      <w:r w:rsidRPr="00E574CC">
        <w:rPr>
          <w:szCs w:val="24"/>
        </w:rPr>
        <w:t>(įstaigos pavadinimas)</w:t>
      </w:r>
    </w:p>
    <w:p w14:paraId="07EAC6D6" w14:textId="77777777" w:rsidR="00BC0266" w:rsidRDefault="00BC0266" w:rsidP="005032FD">
      <w:pPr>
        <w:jc w:val="center"/>
        <w:rPr>
          <w:szCs w:val="24"/>
        </w:rPr>
      </w:pPr>
    </w:p>
    <w:p w14:paraId="54DAAF05" w14:textId="0AEA9785" w:rsidR="00BC0266" w:rsidRDefault="00BC0266" w:rsidP="005032FD">
      <w:pPr>
        <w:jc w:val="center"/>
        <w:rPr>
          <w:b/>
          <w:szCs w:val="24"/>
          <w:lang w:eastAsia="lt-LT"/>
        </w:rPr>
      </w:pPr>
      <w:r>
        <w:rPr>
          <w:b/>
          <w:szCs w:val="24"/>
          <w:lang w:eastAsia="lt-LT"/>
        </w:rPr>
        <w:t>PAŽYMA</w:t>
      </w:r>
    </w:p>
    <w:p w14:paraId="64794442" w14:textId="77777777" w:rsidR="00BC0266" w:rsidRDefault="00BC0266" w:rsidP="005032FD">
      <w:pPr>
        <w:jc w:val="center"/>
        <w:rPr>
          <w:b/>
          <w:szCs w:val="24"/>
          <w:lang w:eastAsia="lt-LT"/>
        </w:rPr>
      </w:pPr>
      <w:r>
        <w:rPr>
          <w:b/>
          <w:szCs w:val="24"/>
          <w:lang w:eastAsia="lt-LT"/>
        </w:rPr>
        <w:t>DĖL MOKINIO PAVĖŽĖJIMO TĖVŲ (GLOBĖJŲ, RŪPINTOJŲ) TRANSPORTU IŠLAIDŲ KOMPENSAVIMO</w:t>
      </w:r>
    </w:p>
    <w:p w14:paraId="1B3C71F8" w14:textId="77777777" w:rsidR="00BC0266" w:rsidRDefault="00BC0266" w:rsidP="005032FD">
      <w:pPr>
        <w:jc w:val="center"/>
        <w:rPr>
          <w:b/>
          <w:szCs w:val="24"/>
          <w:lang w:eastAsia="lt-LT"/>
        </w:rPr>
      </w:pPr>
    </w:p>
    <w:p w14:paraId="78ECF056" w14:textId="77777777" w:rsidR="00BC0266" w:rsidRDefault="00BC0266" w:rsidP="005032FD">
      <w:pPr>
        <w:jc w:val="center"/>
        <w:rPr>
          <w:b/>
          <w:szCs w:val="24"/>
          <w:lang w:eastAsia="lt-LT"/>
        </w:rPr>
      </w:pPr>
    </w:p>
    <w:p w14:paraId="34CD0AC1" w14:textId="77777777" w:rsidR="00BC0266" w:rsidRDefault="00BC0266" w:rsidP="005032FD">
      <w:pPr>
        <w:jc w:val="center"/>
        <w:rPr>
          <w:szCs w:val="24"/>
        </w:rPr>
      </w:pPr>
      <w:r>
        <w:rPr>
          <w:szCs w:val="24"/>
        </w:rPr>
        <w:t>Už 20___  m. _______________________ mėnesį</w:t>
      </w:r>
    </w:p>
    <w:p w14:paraId="39225D2A" w14:textId="77777777" w:rsidR="00BC0266" w:rsidRDefault="00BC0266" w:rsidP="005032FD">
      <w:pPr>
        <w:jc w:val="center"/>
        <w:rPr>
          <w:szCs w:val="24"/>
        </w:rPr>
      </w:pPr>
    </w:p>
    <w:p w14:paraId="765CDFEF" w14:textId="77777777" w:rsidR="00BC0266" w:rsidRDefault="00BC0266" w:rsidP="005032FD">
      <w:pPr>
        <w:jc w:val="center"/>
        <w:rPr>
          <w:szCs w:val="24"/>
        </w:rPr>
      </w:pPr>
    </w:p>
    <w:tbl>
      <w:tblPr>
        <w:tblW w:w="47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2019"/>
        <w:gridCol w:w="1899"/>
        <w:gridCol w:w="1956"/>
        <w:gridCol w:w="1958"/>
      </w:tblGrid>
      <w:tr w:rsidR="00A00657" w14:paraId="13949263" w14:textId="77777777" w:rsidTr="005032FD">
        <w:trPr>
          <w:jc w:val="center"/>
        </w:trPr>
        <w:tc>
          <w:tcPr>
            <w:tcW w:w="752" w:type="pct"/>
            <w:tcBorders>
              <w:top w:val="single" w:sz="4" w:space="0" w:color="auto"/>
              <w:left w:val="single" w:sz="4" w:space="0" w:color="auto"/>
              <w:bottom w:val="single" w:sz="4" w:space="0" w:color="auto"/>
              <w:right w:val="single" w:sz="4" w:space="0" w:color="auto"/>
            </w:tcBorders>
            <w:vAlign w:val="center"/>
            <w:hideMark/>
          </w:tcPr>
          <w:p w14:paraId="6407BF32" w14:textId="77777777" w:rsidR="00A00657" w:rsidRDefault="00A00657" w:rsidP="005032FD">
            <w:pPr>
              <w:jc w:val="center"/>
              <w:rPr>
                <w:szCs w:val="24"/>
              </w:rPr>
            </w:pPr>
            <w:r>
              <w:rPr>
                <w:szCs w:val="24"/>
              </w:rPr>
              <w:t>Sutarties Nr.</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83EC63F" w14:textId="77777777" w:rsidR="00A00657" w:rsidRDefault="00A00657" w:rsidP="005032FD">
            <w:pPr>
              <w:jc w:val="center"/>
              <w:rPr>
                <w:szCs w:val="24"/>
              </w:rPr>
            </w:pPr>
            <w:r>
              <w:rPr>
                <w:szCs w:val="24"/>
              </w:rPr>
              <w:t>Mokinio pavardė, vardas</w:t>
            </w:r>
          </w:p>
        </w:tc>
        <w:tc>
          <w:tcPr>
            <w:tcW w:w="1030" w:type="pct"/>
            <w:tcBorders>
              <w:top w:val="single" w:sz="4" w:space="0" w:color="auto"/>
              <w:left w:val="single" w:sz="4" w:space="0" w:color="auto"/>
              <w:bottom w:val="single" w:sz="4" w:space="0" w:color="auto"/>
              <w:right w:val="single" w:sz="4" w:space="0" w:color="auto"/>
            </w:tcBorders>
            <w:vAlign w:val="center"/>
            <w:hideMark/>
          </w:tcPr>
          <w:p w14:paraId="3B4813A3" w14:textId="77777777" w:rsidR="00A00657" w:rsidRDefault="00A00657" w:rsidP="005032FD">
            <w:pPr>
              <w:jc w:val="center"/>
              <w:rPr>
                <w:szCs w:val="24"/>
              </w:rPr>
            </w:pPr>
            <w:r>
              <w:rPr>
                <w:szCs w:val="24"/>
              </w:rPr>
              <w:t>Lankytų dienų skaičius</w:t>
            </w:r>
          </w:p>
        </w:tc>
        <w:tc>
          <w:tcPr>
            <w:tcW w:w="1061" w:type="pct"/>
            <w:tcBorders>
              <w:top w:val="single" w:sz="4" w:space="0" w:color="auto"/>
              <w:left w:val="single" w:sz="4" w:space="0" w:color="auto"/>
              <w:bottom w:val="single" w:sz="4" w:space="0" w:color="auto"/>
              <w:right w:val="single" w:sz="4" w:space="0" w:color="auto"/>
            </w:tcBorders>
            <w:vAlign w:val="center"/>
            <w:hideMark/>
          </w:tcPr>
          <w:p w14:paraId="57262942" w14:textId="77777777" w:rsidR="00A00657" w:rsidRDefault="00A00657" w:rsidP="005032FD">
            <w:pPr>
              <w:jc w:val="center"/>
              <w:rPr>
                <w:szCs w:val="24"/>
              </w:rPr>
            </w:pPr>
            <w:r>
              <w:rPr>
                <w:szCs w:val="24"/>
              </w:rPr>
              <w:t>Nuvažiuoti kilometrai per dieną</w:t>
            </w:r>
          </w:p>
        </w:tc>
        <w:tc>
          <w:tcPr>
            <w:tcW w:w="1062" w:type="pct"/>
            <w:tcBorders>
              <w:top w:val="single" w:sz="4" w:space="0" w:color="auto"/>
              <w:left w:val="single" w:sz="4" w:space="0" w:color="auto"/>
              <w:bottom w:val="single" w:sz="4" w:space="0" w:color="auto"/>
              <w:right w:val="single" w:sz="4" w:space="0" w:color="auto"/>
            </w:tcBorders>
            <w:vAlign w:val="center"/>
            <w:hideMark/>
          </w:tcPr>
          <w:p w14:paraId="285D04F9" w14:textId="4CD08FB4" w:rsidR="00A00657" w:rsidRDefault="00A00657" w:rsidP="005032FD">
            <w:pPr>
              <w:jc w:val="center"/>
              <w:rPr>
                <w:szCs w:val="24"/>
              </w:rPr>
            </w:pPr>
            <w:r>
              <w:rPr>
                <w:szCs w:val="24"/>
              </w:rPr>
              <w:t>Kompensuojama suma, E</w:t>
            </w:r>
            <w:r w:rsidR="00DD0C08">
              <w:rPr>
                <w:szCs w:val="24"/>
              </w:rPr>
              <w:t>ur</w:t>
            </w:r>
          </w:p>
        </w:tc>
      </w:tr>
      <w:tr w:rsidR="00A00657" w14:paraId="053E36DF" w14:textId="77777777" w:rsidTr="005032FD">
        <w:trPr>
          <w:jc w:val="center"/>
        </w:trPr>
        <w:tc>
          <w:tcPr>
            <w:tcW w:w="752" w:type="pct"/>
            <w:tcBorders>
              <w:top w:val="single" w:sz="4" w:space="0" w:color="auto"/>
              <w:left w:val="single" w:sz="4" w:space="0" w:color="auto"/>
              <w:bottom w:val="single" w:sz="4" w:space="0" w:color="auto"/>
              <w:right w:val="single" w:sz="4" w:space="0" w:color="auto"/>
            </w:tcBorders>
            <w:hideMark/>
          </w:tcPr>
          <w:p w14:paraId="45C08FD8" w14:textId="77777777" w:rsidR="00A00657" w:rsidRDefault="00A00657" w:rsidP="005032FD">
            <w:pPr>
              <w:jc w:val="center"/>
              <w:rPr>
                <w:sz w:val="20"/>
                <w:szCs w:val="24"/>
              </w:rPr>
            </w:pPr>
            <w:r>
              <w:rPr>
                <w:sz w:val="20"/>
                <w:szCs w:val="24"/>
              </w:rPr>
              <w:t>1</w:t>
            </w:r>
          </w:p>
        </w:tc>
        <w:tc>
          <w:tcPr>
            <w:tcW w:w="1095" w:type="pct"/>
            <w:tcBorders>
              <w:top w:val="single" w:sz="4" w:space="0" w:color="auto"/>
              <w:left w:val="single" w:sz="4" w:space="0" w:color="auto"/>
              <w:bottom w:val="single" w:sz="4" w:space="0" w:color="auto"/>
              <w:right w:val="single" w:sz="4" w:space="0" w:color="auto"/>
            </w:tcBorders>
            <w:hideMark/>
          </w:tcPr>
          <w:p w14:paraId="075B2DEF" w14:textId="77777777" w:rsidR="00A00657" w:rsidRDefault="00A00657" w:rsidP="005032FD">
            <w:pPr>
              <w:jc w:val="center"/>
              <w:rPr>
                <w:sz w:val="20"/>
                <w:szCs w:val="24"/>
              </w:rPr>
            </w:pPr>
            <w:r>
              <w:rPr>
                <w:sz w:val="20"/>
                <w:szCs w:val="24"/>
              </w:rPr>
              <w:t>2</w:t>
            </w:r>
          </w:p>
        </w:tc>
        <w:tc>
          <w:tcPr>
            <w:tcW w:w="1030" w:type="pct"/>
            <w:tcBorders>
              <w:top w:val="single" w:sz="4" w:space="0" w:color="auto"/>
              <w:left w:val="single" w:sz="4" w:space="0" w:color="auto"/>
              <w:bottom w:val="single" w:sz="4" w:space="0" w:color="auto"/>
              <w:right w:val="single" w:sz="4" w:space="0" w:color="auto"/>
            </w:tcBorders>
            <w:hideMark/>
          </w:tcPr>
          <w:p w14:paraId="4FFDE2D8" w14:textId="77777777" w:rsidR="00A00657" w:rsidRDefault="00A00657" w:rsidP="005032FD">
            <w:pPr>
              <w:jc w:val="center"/>
              <w:rPr>
                <w:sz w:val="20"/>
                <w:szCs w:val="24"/>
              </w:rPr>
            </w:pPr>
            <w:r>
              <w:rPr>
                <w:sz w:val="20"/>
                <w:szCs w:val="24"/>
              </w:rPr>
              <w:t>3</w:t>
            </w:r>
          </w:p>
        </w:tc>
        <w:tc>
          <w:tcPr>
            <w:tcW w:w="1061" w:type="pct"/>
            <w:tcBorders>
              <w:top w:val="single" w:sz="4" w:space="0" w:color="auto"/>
              <w:left w:val="single" w:sz="4" w:space="0" w:color="auto"/>
              <w:bottom w:val="single" w:sz="4" w:space="0" w:color="auto"/>
              <w:right w:val="single" w:sz="4" w:space="0" w:color="auto"/>
            </w:tcBorders>
            <w:hideMark/>
          </w:tcPr>
          <w:p w14:paraId="59F45B13" w14:textId="77777777" w:rsidR="00A00657" w:rsidRDefault="00A00657" w:rsidP="005032FD">
            <w:pPr>
              <w:jc w:val="center"/>
              <w:rPr>
                <w:sz w:val="20"/>
                <w:szCs w:val="24"/>
              </w:rPr>
            </w:pPr>
            <w:r>
              <w:rPr>
                <w:sz w:val="20"/>
                <w:szCs w:val="24"/>
              </w:rPr>
              <w:t>4</w:t>
            </w:r>
          </w:p>
        </w:tc>
        <w:tc>
          <w:tcPr>
            <w:tcW w:w="1062" w:type="pct"/>
            <w:tcBorders>
              <w:top w:val="single" w:sz="4" w:space="0" w:color="auto"/>
              <w:left w:val="single" w:sz="4" w:space="0" w:color="auto"/>
              <w:bottom w:val="single" w:sz="4" w:space="0" w:color="auto"/>
              <w:right w:val="single" w:sz="4" w:space="0" w:color="auto"/>
            </w:tcBorders>
            <w:hideMark/>
          </w:tcPr>
          <w:p w14:paraId="318CE51C" w14:textId="3EC8EE8C" w:rsidR="00A00657" w:rsidRDefault="00A00657" w:rsidP="005032FD">
            <w:pPr>
              <w:jc w:val="center"/>
              <w:rPr>
                <w:sz w:val="20"/>
                <w:szCs w:val="24"/>
              </w:rPr>
            </w:pPr>
            <w:r>
              <w:rPr>
                <w:sz w:val="20"/>
                <w:szCs w:val="24"/>
              </w:rPr>
              <w:t>5</w:t>
            </w:r>
          </w:p>
        </w:tc>
      </w:tr>
      <w:tr w:rsidR="00A00657" w14:paraId="5CA021D9" w14:textId="77777777" w:rsidTr="005032FD">
        <w:trPr>
          <w:trHeight w:val="587"/>
          <w:jc w:val="center"/>
        </w:trPr>
        <w:tc>
          <w:tcPr>
            <w:tcW w:w="752" w:type="pct"/>
            <w:tcBorders>
              <w:top w:val="single" w:sz="4" w:space="0" w:color="auto"/>
              <w:left w:val="single" w:sz="4" w:space="0" w:color="auto"/>
              <w:bottom w:val="single" w:sz="4" w:space="0" w:color="auto"/>
              <w:right w:val="single" w:sz="4" w:space="0" w:color="auto"/>
            </w:tcBorders>
            <w:vAlign w:val="center"/>
          </w:tcPr>
          <w:p w14:paraId="3ECBB85E" w14:textId="77777777" w:rsidR="00A00657" w:rsidRDefault="00A00657" w:rsidP="007361A0">
            <w:pPr>
              <w:jc w:val="center"/>
              <w:rPr>
                <w:szCs w:val="24"/>
              </w:rPr>
            </w:pPr>
          </w:p>
        </w:tc>
        <w:tc>
          <w:tcPr>
            <w:tcW w:w="1095" w:type="pct"/>
            <w:tcBorders>
              <w:top w:val="single" w:sz="4" w:space="0" w:color="auto"/>
              <w:left w:val="single" w:sz="4" w:space="0" w:color="auto"/>
              <w:bottom w:val="single" w:sz="4" w:space="0" w:color="auto"/>
              <w:right w:val="single" w:sz="4" w:space="0" w:color="auto"/>
            </w:tcBorders>
          </w:tcPr>
          <w:p w14:paraId="286CC032" w14:textId="77777777" w:rsidR="00A00657" w:rsidRDefault="00A00657" w:rsidP="007361A0">
            <w:pPr>
              <w:jc w:val="center"/>
              <w:rPr>
                <w:szCs w:val="24"/>
              </w:rPr>
            </w:pPr>
          </w:p>
        </w:tc>
        <w:tc>
          <w:tcPr>
            <w:tcW w:w="1030" w:type="pct"/>
            <w:tcBorders>
              <w:top w:val="single" w:sz="4" w:space="0" w:color="auto"/>
              <w:left w:val="single" w:sz="4" w:space="0" w:color="auto"/>
              <w:bottom w:val="single" w:sz="4" w:space="0" w:color="auto"/>
              <w:right w:val="single" w:sz="4" w:space="0" w:color="auto"/>
            </w:tcBorders>
            <w:vAlign w:val="center"/>
          </w:tcPr>
          <w:p w14:paraId="6F161408" w14:textId="77777777" w:rsidR="00A00657" w:rsidRDefault="00A00657" w:rsidP="007361A0">
            <w:pPr>
              <w:jc w:val="center"/>
              <w:rPr>
                <w:szCs w:val="24"/>
              </w:rPr>
            </w:pPr>
          </w:p>
        </w:tc>
        <w:tc>
          <w:tcPr>
            <w:tcW w:w="1061" w:type="pct"/>
            <w:tcBorders>
              <w:top w:val="single" w:sz="4" w:space="0" w:color="auto"/>
              <w:left w:val="single" w:sz="4" w:space="0" w:color="auto"/>
              <w:bottom w:val="single" w:sz="4" w:space="0" w:color="auto"/>
              <w:right w:val="single" w:sz="4" w:space="0" w:color="auto"/>
            </w:tcBorders>
            <w:vAlign w:val="center"/>
          </w:tcPr>
          <w:p w14:paraId="3D0B56E4" w14:textId="77777777" w:rsidR="00A00657" w:rsidRDefault="00A00657" w:rsidP="007361A0">
            <w:pPr>
              <w:jc w:val="center"/>
              <w:rPr>
                <w:szCs w:val="24"/>
              </w:rPr>
            </w:pPr>
          </w:p>
        </w:tc>
        <w:tc>
          <w:tcPr>
            <w:tcW w:w="1062" w:type="pct"/>
            <w:tcBorders>
              <w:top w:val="single" w:sz="4" w:space="0" w:color="auto"/>
              <w:left w:val="single" w:sz="4" w:space="0" w:color="auto"/>
              <w:bottom w:val="single" w:sz="4" w:space="0" w:color="auto"/>
              <w:right w:val="single" w:sz="4" w:space="0" w:color="auto"/>
            </w:tcBorders>
            <w:vAlign w:val="center"/>
          </w:tcPr>
          <w:p w14:paraId="6A65C0BE" w14:textId="77777777" w:rsidR="00A00657" w:rsidRDefault="00A00657" w:rsidP="007361A0">
            <w:pPr>
              <w:jc w:val="center"/>
              <w:rPr>
                <w:szCs w:val="24"/>
              </w:rPr>
            </w:pPr>
          </w:p>
        </w:tc>
      </w:tr>
    </w:tbl>
    <w:p w14:paraId="5662E1EC" w14:textId="77777777" w:rsidR="00BC0266" w:rsidRDefault="00BC0266" w:rsidP="007361A0">
      <w:pPr>
        <w:rPr>
          <w:sz w:val="20"/>
        </w:rPr>
      </w:pPr>
    </w:p>
    <w:p w14:paraId="2A81FCE4" w14:textId="77777777" w:rsidR="00BC0266" w:rsidRDefault="00BC0266" w:rsidP="007361A0">
      <w:pPr>
        <w:rPr>
          <w:sz w:val="20"/>
        </w:rPr>
      </w:pPr>
    </w:p>
    <w:p w14:paraId="57CF8EB8" w14:textId="56AC3B03" w:rsidR="00BC0266" w:rsidRDefault="00BC0266" w:rsidP="007361A0">
      <w:pPr>
        <w:rPr>
          <w:szCs w:val="24"/>
        </w:rPr>
      </w:pPr>
      <w:r>
        <w:rPr>
          <w:szCs w:val="24"/>
        </w:rPr>
        <w:t>Pažymos lentelės 1,</w:t>
      </w:r>
      <w:r w:rsidR="00CB7495">
        <w:rPr>
          <w:szCs w:val="24"/>
        </w:rPr>
        <w:t xml:space="preserve"> </w:t>
      </w:r>
      <w:r>
        <w:rPr>
          <w:szCs w:val="24"/>
        </w:rPr>
        <w:t>2 ir 4 stulpelius pildo tėvai (globėjai, rūpintojai):</w:t>
      </w:r>
    </w:p>
    <w:p w14:paraId="50A30528" w14:textId="77777777" w:rsidR="00BC0266" w:rsidRDefault="00BC0266" w:rsidP="007361A0">
      <w:pPr>
        <w:ind w:firstLine="62"/>
        <w:rPr>
          <w:szCs w:val="24"/>
        </w:rPr>
      </w:pPr>
    </w:p>
    <w:p w14:paraId="1909A0FB" w14:textId="36DF8B98" w:rsidR="00BC0266" w:rsidRDefault="00A00657" w:rsidP="007361A0">
      <w:pPr>
        <w:ind w:firstLine="1426"/>
        <w:jc w:val="both"/>
        <w:rPr>
          <w:szCs w:val="24"/>
        </w:rPr>
      </w:pPr>
      <w:r>
        <w:rPr>
          <w:szCs w:val="24"/>
        </w:rPr>
        <w:t>________</w:t>
      </w:r>
      <w:r w:rsidR="00BC0266">
        <w:rPr>
          <w:szCs w:val="24"/>
        </w:rPr>
        <w:tab/>
      </w:r>
      <w:r w:rsidR="00BC0266">
        <w:rPr>
          <w:szCs w:val="24"/>
        </w:rPr>
        <w:tab/>
      </w:r>
      <w:r w:rsidR="00BC0266">
        <w:rPr>
          <w:szCs w:val="24"/>
        </w:rPr>
        <w:tab/>
        <w:t>_______________________________</w:t>
      </w:r>
    </w:p>
    <w:p w14:paraId="217181AC" w14:textId="73839F65" w:rsidR="00BC0266" w:rsidRDefault="00BC0266" w:rsidP="007361A0">
      <w:pPr>
        <w:ind w:firstLine="1786"/>
        <w:rPr>
          <w:szCs w:val="24"/>
        </w:rPr>
      </w:pPr>
      <w:r>
        <w:rPr>
          <w:sz w:val="16"/>
          <w:szCs w:val="16"/>
        </w:rPr>
        <w:t>(parašas)</w:t>
      </w:r>
      <w:r>
        <w:rPr>
          <w:sz w:val="16"/>
          <w:szCs w:val="16"/>
        </w:rPr>
        <w:tab/>
      </w:r>
      <w:r>
        <w:rPr>
          <w:szCs w:val="24"/>
        </w:rPr>
        <w:tab/>
      </w:r>
      <w:r>
        <w:rPr>
          <w:szCs w:val="24"/>
        </w:rPr>
        <w:tab/>
      </w:r>
      <w:r>
        <w:rPr>
          <w:szCs w:val="24"/>
        </w:rPr>
        <w:tab/>
      </w:r>
      <w:r>
        <w:rPr>
          <w:sz w:val="16"/>
          <w:szCs w:val="16"/>
        </w:rPr>
        <w:t>(vardas, pavardė)</w:t>
      </w:r>
      <w:r>
        <w:rPr>
          <w:szCs w:val="24"/>
        </w:rPr>
        <w:t xml:space="preserve"> </w:t>
      </w:r>
    </w:p>
    <w:p w14:paraId="1A8857B6" w14:textId="77777777" w:rsidR="00BC0266" w:rsidRDefault="00BC0266" w:rsidP="007361A0">
      <w:pPr>
        <w:rPr>
          <w:szCs w:val="24"/>
        </w:rPr>
      </w:pPr>
    </w:p>
    <w:p w14:paraId="7B99ABBE" w14:textId="77777777" w:rsidR="00BC0266" w:rsidRDefault="00BC0266" w:rsidP="007361A0">
      <w:pPr>
        <w:rPr>
          <w:szCs w:val="24"/>
        </w:rPr>
      </w:pPr>
    </w:p>
    <w:p w14:paraId="515E94EE" w14:textId="544F5706" w:rsidR="00BC0266" w:rsidRDefault="00BC0266" w:rsidP="007361A0">
      <w:pPr>
        <w:rPr>
          <w:szCs w:val="24"/>
        </w:rPr>
      </w:pPr>
      <w:r>
        <w:rPr>
          <w:szCs w:val="24"/>
        </w:rPr>
        <w:t xml:space="preserve">Pažymos lentelės 3 stulpelį (faktiškai lankytų dienų skaičių per mėnesį) pildo klasės </w:t>
      </w:r>
      <w:r w:rsidR="00CD6C97">
        <w:rPr>
          <w:szCs w:val="24"/>
        </w:rPr>
        <w:t>vadovas</w:t>
      </w:r>
      <w:r>
        <w:rPr>
          <w:szCs w:val="24"/>
        </w:rPr>
        <w:t>:</w:t>
      </w:r>
    </w:p>
    <w:p w14:paraId="60EA25B3" w14:textId="77777777" w:rsidR="00BC0266" w:rsidRDefault="00BC0266" w:rsidP="007361A0">
      <w:pPr>
        <w:rPr>
          <w:szCs w:val="24"/>
        </w:rPr>
      </w:pPr>
    </w:p>
    <w:p w14:paraId="11B53805" w14:textId="44D6F08B" w:rsidR="00BC0266" w:rsidRDefault="00BC0266" w:rsidP="007361A0">
      <w:pPr>
        <w:ind w:firstLine="1426"/>
        <w:jc w:val="both"/>
        <w:rPr>
          <w:szCs w:val="24"/>
        </w:rPr>
      </w:pPr>
      <w:r>
        <w:rPr>
          <w:szCs w:val="24"/>
        </w:rPr>
        <w:t>________</w:t>
      </w:r>
      <w:r w:rsidR="0002169D">
        <w:rPr>
          <w:szCs w:val="24"/>
        </w:rPr>
        <w:t>_</w:t>
      </w:r>
      <w:r>
        <w:rPr>
          <w:szCs w:val="24"/>
        </w:rPr>
        <w:tab/>
      </w:r>
      <w:r>
        <w:rPr>
          <w:szCs w:val="24"/>
        </w:rPr>
        <w:tab/>
      </w:r>
      <w:r>
        <w:rPr>
          <w:szCs w:val="24"/>
        </w:rPr>
        <w:tab/>
        <w:t>_______________________________</w:t>
      </w:r>
    </w:p>
    <w:p w14:paraId="7032D22F" w14:textId="2EF5B7D7" w:rsidR="00BC0266" w:rsidRDefault="0002169D" w:rsidP="005D54A1">
      <w:pPr>
        <w:ind w:firstLine="1296"/>
        <w:rPr>
          <w:sz w:val="16"/>
          <w:szCs w:val="16"/>
        </w:rPr>
      </w:pPr>
      <w:r>
        <w:rPr>
          <w:sz w:val="16"/>
          <w:szCs w:val="16"/>
        </w:rPr>
        <w:t xml:space="preserve">        </w:t>
      </w:r>
      <w:r w:rsidR="00BC0266">
        <w:rPr>
          <w:sz w:val="16"/>
          <w:szCs w:val="16"/>
        </w:rPr>
        <w:t>(parašas)</w:t>
      </w:r>
      <w:r w:rsidR="00BC0266">
        <w:rPr>
          <w:sz w:val="16"/>
          <w:szCs w:val="16"/>
        </w:rPr>
        <w:tab/>
      </w:r>
      <w:r w:rsidR="00BC0266">
        <w:rPr>
          <w:sz w:val="16"/>
          <w:szCs w:val="16"/>
        </w:rPr>
        <w:tab/>
      </w:r>
      <w:r w:rsidR="00BC0266">
        <w:rPr>
          <w:sz w:val="16"/>
          <w:szCs w:val="16"/>
        </w:rPr>
        <w:tab/>
      </w:r>
      <w:r>
        <w:rPr>
          <w:sz w:val="16"/>
          <w:szCs w:val="16"/>
        </w:rPr>
        <w:t xml:space="preserve">                                  </w:t>
      </w:r>
      <w:r w:rsidR="00BC0266">
        <w:rPr>
          <w:sz w:val="16"/>
          <w:szCs w:val="16"/>
        </w:rPr>
        <w:t xml:space="preserve">(vardas, pavardė) </w:t>
      </w:r>
    </w:p>
    <w:p w14:paraId="68B64205" w14:textId="77777777" w:rsidR="00BC0266" w:rsidRDefault="00BC0266" w:rsidP="007361A0">
      <w:pPr>
        <w:rPr>
          <w:sz w:val="16"/>
          <w:szCs w:val="16"/>
        </w:rPr>
      </w:pPr>
    </w:p>
    <w:p w14:paraId="330F97DA" w14:textId="77777777" w:rsidR="00BC0266" w:rsidRDefault="00BC0266" w:rsidP="007361A0">
      <w:pPr>
        <w:rPr>
          <w:szCs w:val="24"/>
        </w:rPr>
      </w:pPr>
    </w:p>
    <w:p w14:paraId="78415E75" w14:textId="7C6A42FF" w:rsidR="00BC0266" w:rsidRDefault="00BC0266" w:rsidP="007361A0">
      <w:pPr>
        <w:rPr>
          <w:szCs w:val="24"/>
        </w:rPr>
      </w:pPr>
      <w:r>
        <w:rPr>
          <w:szCs w:val="24"/>
        </w:rPr>
        <w:t>Pažymos lentelės 5 stulpel</w:t>
      </w:r>
      <w:r w:rsidR="00F7159D">
        <w:rPr>
          <w:szCs w:val="24"/>
        </w:rPr>
        <w:t>į</w:t>
      </w:r>
      <w:r>
        <w:rPr>
          <w:szCs w:val="24"/>
        </w:rPr>
        <w:t xml:space="preserve"> pildo švietimo įstaigos / mokyklos buhalterė (-</w:t>
      </w:r>
      <w:proofErr w:type="spellStart"/>
      <w:r>
        <w:rPr>
          <w:szCs w:val="24"/>
        </w:rPr>
        <w:t>is</w:t>
      </w:r>
      <w:proofErr w:type="spellEnd"/>
      <w:r>
        <w:rPr>
          <w:szCs w:val="24"/>
        </w:rPr>
        <w:t>):</w:t>
      </w:r>
    </w:p>
    <w:p w14:paraId="7ED1ADA7" w14:textId="77777777" w:rsidR="00BC0266" w:rsidRDefault="00BC0266" w:rsidP="007361A0">
      <w:pPr>
        <w:rPr>
          <w:szCs w:val="24"/>
        </w:rPr>
      </w:pPr>
    </w:p>
    <w:p w14:paraId="4CFFE950" w14:textId="7FD76B3D" w:rsidR="00BC0266" w:rsidRDefault="00BC0266" w:rsidP="007361A0">
      <w:pPr>
        <w:ind w:firstLine="1426"/>
        <w:jc w:val="both"/>
        <w:rPr>
          <w:szCs w:val="24"/>
        </w:rPr>
      </w:pPr>
      <w:r>
        <w:rPr>
          <w:szCs w:val="24"/>
        </w:rPr>
        <w:t>_________</w:t>
      </w:r>
      <w:r>
        <w:rPr>
          <w:szCs w:val="24"/>
        </w:rPr>
        <w:tab/>
      </w:r>
      <w:r>
        <w:rPr>
          <w:szCs w:val="24"/>
        </w:rPr>
        <w:tab/>
      </w:r>
      <w:r>
        <w:rPr>
          <w:szCs w:val="24"/>
        </w:rPr>
        <w:tab/>
        <w:t>_______________________________</w:t>
      </w:r>
    </w:p>
    <w:p w14:paraId="7EDFD35F" w14:textId="0CB3DBE9" w:rsidR="00945847" w:rsidRDefault="0002169D" w:rsidP="005D54A1">
      <w:pPr>
        <w:ind w:firstLine="1296"/>
        <w:rPr>
          <w:sz w:val="16"/>
          <w:szCs w:val="16"/>
        </w:rPr>
      </w:pPr>
      <w:r>
        <w:rPr>
          <w:sz w:val="16"/>
          <w:szCs w:val="16"/>
        </w:rPr>
        <w:t xml:space="preserve">        </w:t>
      </w:r>
      <w:r w:rsidR="00BC0266">
        <w:rPr>
          <w:sz w:val="16"/>
          <w:szCs w:val="16"/>
        </w:rPr>
        <w:t>(parašas)</w:t>
      </w:r>
      <w:r w:rsidR="00BC0266">
        <w:rPr>
          <w:sz w:val="16"/>
          <w:szCs w:val="16"/>
        </w:rPr>
        <w:tab/>
      </w:r>
      <w:r w:rsidR="00BC0266">
        <w:rPr>
          <w:sz w:val="16"/>
          <w:szCs w:val="16"/>
        </w:rPr>
        <w:tab/>
      </w:r>
      <w:r>
        <w:rPr>
          <w:sz w:val="16"/>
          <w:szCs w:val="16"/>
        </w:rPr>
        <w:tab/>
      </w:r>
      <w:r w:rsidR="005032FD">
        <w:rPr>
          <w:sz w:val="16"/>
          <w:szCs w:val="16"/>
        </w:rPr>
        <w:t xml:space="preserve">                                  </w:t>
      </w:r>
      <w:r>
        <w:rPr>
          <w:sz w:val="16"/>
          <w:szCs w:val="16"/>
        </w:rPr>
        <w:t xml:space="preserve"> </w:t>
      </w:r>
      <w:r w:rsidR="00BC0266">
        <w:rPr>
          <w:sz w:val="16"/>
          <w:szCs w:val="16"/>
        </w:rPr>
        <w:t>(vardas, pavardė</w:t>
      </w:r>
      <w:r w:rsidR="00AB19F2">
        <w:rPr>
          <w:sz w:val="16"/>
          <w:szCs w:val="16"/>
        </w:rPr>
        <w:t>)</w:t>
      </w:r>
    </w:p>
    <w:p w14:paraId="2FD1250B" w14:textId="77777777" w:rsidR="00F34DEB" w:rsidRDefault="00F34DEB" w:rsidP="007361A0">
      <w:pPr>
        <w:rPr>
          <w:sz w:val="16"/>
          <w:szCs w:val="16"/>
        </w:rPr>
      </w:pPr>
    </w:p>
    <w:p w14:paraId="208DC48F" w14:textId="2D655731" w:rsidR="00F34DEB" w:rsidRDefault="00F34DEB" w:rsidP="005032FD">
      <w:pPr>
        <w:jc w:val="center"/>
        <w:rPr>
          <w:szCs w:val="24"/>
        </w:rPr>
      </w:pPr>
    </w:p>
    <w:p w14:paraId="23CEC2AD" w14:textId="77777777" w:rsidR="00F34DEB" w:rsidRDefault="00F34DEB" w:rsidP="007361A0">
      <w:pPr>
        <w:spacing w:after="160" w:line="278" w:lineRule="auto"/>
        <w:rPr>
          <w:szCs w:val="24"/>
        </w:rPr>
      </w:pPr>
      <w:r>
        <w:rPr>
          <w:szCs w:val="24"/>
        </w:rPr>
        <w:br w:type="page"/>
      </w:r>
    </w:p>
    <w:p w14:paraId="13EA3E0F" w14:textId="77777777" w:rsidR="005032FD" w:rsidRDefault="00F34DEB" w:rsidP="005D54A1">
      <w:pPr>
        <w:ind w:left="5184"/>
        <w:rPr>
          <w:szCs w:val="16"/>
        </w:rPr>
      </w:pPr>
      <w:r>
        <w:rPr>
          <w:szCs w:val="16"/>
        </w:rPr>
        <w:lastRenderedPageBreak/>
        <w:t xml:space="preserve">Mokinių pavėžėjimo organizavimo, kelionės </w:t>
      </w:r>
    </w:p>
    <w:p w14:paraId="7AAE3F9D" w14:textId="77777777" w:rsidR="005032FD" w:rsidRDefault="00F34DEB" w:rsidP="005D54A1">
      <w:pPr>
        <w:ind w:left="5184"/>
        <w:rPr>
          <w:szCs w:val="16"/>
        </w:rPr>
      </w:pPr>
      <w:r>
        <w:rPr>
          <w:szCs w:val="16"/>
        </w:rPr>
        <w:t xml:space="preserve">išlaidų kompensavimo ir mokyklinių </w:t>
      </w:r>
    </w:p>
    <w:p w14:paraId="686165C1" w14:textId="1C5B6E96" w:rsidR="00F34DEB" w:rsidRDefault="00F34DEB" w:rsidP="005D54A1">
      <w:pPr>
        <w:ind w:left="5184"/>
        <w:rPr>
          <w:szCs w:val="16"/>
        </w:rPr>
      </w:pPr>
      <w:r>
        <w:rPr>
          <w:szCs w:val="16"/>
        </w:rPr>
        <w:t>autobusų naudojimo tvarkos aprašo</w:t>
      </w:r>
    </w:p>
    <w:p w14:paraId="7B89881C" w14:textId="1A54334B" w:rsidR="00F34DEB" w:rsidRDefault="00F34DEB" w:rsidP="005D54A1">
      <w:pPr>
        <w:ind w:left="3888" w:firstLine="1296"/>
        <w:rPr>
          <w:szCs w:val="16"/>
        </w:rPr>
      </w:pPr>
      <w:r>
        <w:rPr>
          <w:szCs w:val="16"/>
        </w:rPr>
        <w:t>7 priedas</w:t>
      </w:r>
    </w:p>
    <w:p w14:paraId="594EC663" w14:textId="77777777" w:rsidR="00480B20" w:rsidRDefault="00480B20" w:rsidP="007361A0">
      <w:pPr>
        <w:ind w:firstLine="5670"/>
        <w:rPr>
          <w:szCs w:val="16"/>
        </w:rPr>
      </w:pPr>
    </w:p>
    <w:p w14:paraId="7D710208" w14:textId="77777777" w:rsidR="00480B20" w:rsidRPr="00024E0F" w:rsidRDefault="00480B20" w:rsidP="005032FD">
      <w:pPr>
        <w:jc w:val="center"/>
        <w:rPr>
          <w:sz w:val="22"/>
          <w:szCs w:val="22"/>
        </w:rPr>
      </w:pPr>
      <w:r w:rsidRPr="00024E0F">
        <w:rPr>
          <w:b/>
          <w:bCs/>
          <w:sz w:val="22"/>
          <w:szCs w:val="22"/>
        </w:rPr>
        <w:t>MOKYKLINIO AUTOBUSO PANAUDOS SUTARTIS N</w:t>
      </w:r>
      <w:r>
        <w:rPr>
          <w:b/>
          <w:bCs/>
          <w:sz w:val="22"/>
          <w:szCs w:val="22"/>
        </w:rPr>
        <w:t>r</w:t>
      </w:r>
      <w:r w:rsidRPr="00024E0F">
        <w:rPr>
          <w:b/>
          <w:bCs/>
          <w:sz w:val="22"/>
          <w:szCs w:val="22"/>
        </w:rPr>
        <w:t>. ____</w:t>
      </w:r>
    </w:p>
    <w:p w14:paraId="7367EB3C" w14:textId="77777777" w:rsidR="00480B20" w:rsidRPr="00024E0F" w:rsidRDefault="00480B20" w:rsidP="005032FD">
      <w:pPr>
        <w:jc w:val="center"/>
        <w:rPr>
          <w:szCs w:val="24"/>
        </w:rPr>
      </w:pPr>
      <w:r w:rsidRPr="00024E0F">
        <w:rPr>
          <w:szCs w:val="24"/>
        </w:rPr>
        <w:t xml:space="preserve">20__ m. ______________ d. </w:t>
      </w:r>
    </w:p>
    <w:p w14:paraId="74B84039" w14:textId="77777777" w:rsidR="00480B20" w:rsidRDefault="00480B20" w:rsidP="005032FD">
      <w:pPr>
        <w:jc w:val="center"/>
        <w:rPr>
          <w:szCs w:val="24"/>
        </w:rPr>
      </w:pPr>
      <w:r w:rsidRPr="00024E0F">
        <w:rPr>
          <w:szCs w:val="24"/>
        </w:rPr>
        <w:t>(Sudarymo vieta)</w:t>
      </w:r>
    </w:p>
    <w:p w14:paraId="5B84CC68" w14:textId="77777777" w:rsidR="00480B20" w:rsidRPr="00024E0F" w:rsidRDefault="00480B20" w:rsidP="005032FD">
      <w:pPr>
        <w:jc w:val="center"/>
        <w:rPr>
          <w:szCs w:val="24"/>
        </w:rPr>
      </w:pPr>
    </w:p>
    <w:p w14:paraId="10A29BCF" w14:textId="77777777" w:rsidR="00480B20" w:rsidRDefault="00480B20" w:rsidP="005032FD">
      <w:pPr>
        <w:jc w:val="center"/>
        <w:rPr>
          <w:b/>
          <w:bCs/>
          <w:szCs w:val="24"/>
        </w:rPr>
      </w:pPr>
      <w:r w:rsidRPr="00024E0F">
        <w:rPr>
          <w:b/>
          <w:bCs/>
          <w:szCs w:val="24"/>
        </w:rPr>
        <w:t>I. Sutarties šalys</w:t>
      </w:r>
    </w:p>
    <w:p w14:paraId="05C47961" w14:textId="77777777" w:rsidR="00BC0F6F" w:rsidRDefault="00BC0F6F" w:rsidP="005032FD">
      <w:pPr>
        <w:jc w:val="center"/>
        <w:rPr>
          <w:szCs w:val="24"/>
        </w:rPr>
      </w:pPr>
    </w:p>
    <w:p w14:paraId="49400880" w14:textId="372C9250" w:rsidR="00480B20" w:rsidRDefault="00480B20" w:rsidP="005D54A1">
      <w:pPr>
        <w:ind w:firstLine="851"/>
        <w:jc w:val="both"/>
        <w:rPr>
          <w:szCs w:val="24"/>
        </w:rPr>
      </w:pPr>
      <w:r w:rsidRPr="005D54A1">
        <w:rPr>
          <w:szCs w:val="24"/>
        </w:rPr>
        <w:t>Panaudos davėjas:</w:t>
      </w:r>
      <w:r w:rsidRPr="00024E0F">
        <w:rPr>
          <w:szCs w:val="24"/>
        </w:rPr>
        <w:t xml:space="preserve"> [Mokyklos pavadinimas], atstovaujama</w:t>
      </w:r>
      <w:r w:rsidR="00C002F0">
        <w:rPr>
          <w:szCs w:val="24"/>
        </w:rPr>
        <w:t>s</w:t>
      </w:r>
      <w:r w:rsidRPr="00024E0F">
        <w:rPr>
          <w:szCs w:val="24"/>
        </w:rPr>
        <w:t xml:space="preserve"> direktoriaus (-ės) [Vardas, Pavardė], veikiančio (-</w:t>
      </w:r>
      <w:proofErr w:type="spellStart"/>
      <w:r w:rsidRPr="00024E0F">
        <w:rPr>
          <w:szCs w:val="24"/>
        </w:rPr>
        <w:t>ios</w:t>
      </w:r>
      <w:proofErr w:type="spellEnd"/>
      <w:r w:rsidRPr="00024E0F">
        <w:rPr>
          <w:szCs w:val="24"/>
        </w:rPr>
        <w:t xml:space="preserve">) pagal įstaigos nuostatus, ir </w:t>
      </w:r>
      <w:r w:rsidRPr="005D54A1">
        <w:rPr>
          <w:szCs w:val="24"/>
        </w:rPr>
        <w:t>Panaudos gavėjas:</w:t>
      </w:r>
      <w:r w:rsidRPr="00024E0F">
        <w:rPr>
          <w:szCs w:val="24"/>
        </w:rPr>
        <w:t xml:space="preserve"> [Įstaigos</w:t>
      </w:r>
      <w:r w:rsidR="00B147AF">
        <w:rPr>
          <w:szCs w:val="24"/>
        </w:rPr>
        <w:t xml:space="preserve"> </w:t>
      </w:r>
      <w:r w:rsidRPr="00024E0F">
        <w:rPr>
          <w:szCs w:val="24"/>
        </w:rPr>
        <w:t>/</w:t>
      </w:r>
      <w:r w:rsidR="00B147AF">
        <w:rPr>
          <w:szCs w:val="24"/>
        </w:rPr>
        <w:t xml:space="preserve"> </w:t>
      </w:r>
      <w:r w:rsidRPr="00024E0F">
        <w:rPr>
          <w:szCs w:val="24"/>
        </w:rPr>
        <w:t>organizacijos pavadinimas], atstovaujama [Pareigos, Vardas, Pavardė], veikiančio (-</w:t>
      </w:r>
      <w:proofErr w:type="spellStart"/>
      <w:r w:rsidRPr="00024E0F">
        <w:rPr>
          <w:szCs w:val="24"/>
        </w:rPr>
        <w:t>ios</w:t>
      </w:r>
      <w:proofErr w:type="spellEnd"/>
      <w:r w:rsidRPr="00024E0F">
        <w:rPr>
          <w:szCs w:val="24"/>
        </w:rPr>
        <w:t xml:space="preserve">) pagal [nuostatus / </w:t>
      </w:r>
      <w:r w:rsidR="00B147AF">
        <w:rPr>
          <w:szCs w:val="24"/>
        </w:rPr>
        <w:t>į</w:t>
      </w:r>
      <w:r w:rsidRPr="00024E0F">
        <w:rPr>
          <w:szCs w:val="24"/>
        </w:rPr>
        <w:t xml:space="preserve">status], bendrai vadinamos Šalimis, </w:t>
      </w:r>
      <w:r>
        <w:rPr>
          <w:szCs w:val="24"/>
        </w:rPr>
        <w:t>sudarė šią sutartį.</w:t>
      </w:r>
    </w:p>
    <w:p w14:paraId="4F5EA81F" w14:textId="77777777" w:rsidR="00BC0F6F" w:rsidRPr="00024E0F" w:rsidRDefault="00BC0F6F" w:rsidP="007361A0">
      <w:pPr>
        <w:rPr>
          <w:szCs w:val="24"/>
        </w:rPr>
      </w:pPr>
    </w:p>
    <w:p w14:paraId="76DED980" w14:textId="3490F049" w:rsidR="00480B20" w:rsidRDefault="00480B20" w:rsidP="005032FD">
      <w:pPr>
        <w:jc w:val="center"/>
        <w:rPr>
          <w:b/>
          <w:bCs/>
          <w:szCs w:val="24"/>
        </w:rPr>
      </w:pPr>
      <w:r w:rsidRPr="00024E0F">
        <w:rPr>
          <w:b/>
          <w:bCs/>
          <w:szCs w:val="24"/>
        </w:rPr>
        <w:t>II. Sutarties objektas</w:t>
      </w:r>
    </w:p>
    <w:p w14:paraId="5C13F990" w14:textId="77777777" w:rsidR="00BC0F6F" w:rsidRPr="00024E0F" w:rsidRDefault="00BC0F6F" w:rsidP="005032FD">
      <w:pPr>
        <w:jc w:val="center"/>
        <w:rPr>
          <w:szCs w:val="24"/>
        </w:rPr>
      </w:pPr>
    </w:p>
    <w:p w14:paraId="5E4AFC35" w14:textId="726FE28A" w:rsidR="00480B20" w:rsidRPr="00024E0F" w:rsidRDefault="00480B20" w:rsidP="005D54A1">
      <w:pPr>
        <w:ind w:firstLine="851"/>
        <w:jc w:val="both"/>
        <w:rPr>
          <w:szCs w:val="24"/>
        </w:rPr>
      </w:pPr>
      <w:r>
        <w:rPr>
          <w:szCs w:val="24"/>
        </w:rPr>
        <w:t xml:space="preserve">1. </w:t>
      </w:r>
      <w:r w:rsidRPr="00024E0F">
        <w:rPr>
          <w:szCs w:val="24"/>
        </w:rPr>
        <w:t>Panaudos davėjas perduoda Panaudos gavėjui laikinai ir neatlygintinai naudotis mokyklinį</w:t>
      </w:r>
      <w:r w:rsidR="007361A0">
        <w:rPr>
          <w:szCs w:val="24"/>
        </w:rPr>
        <w:t xml:space="preserve"> </w:t>
      </w:r>
      <w:r w:rsidR="00263C5E">
        <w:rPr>
          <w:szCs w:val="24"/>
        </w:rPr>
        <w:t>a</w:t>
      </w:r>
      <w:r w:rsidRPr="00024E0F">
        <w:rPr>
          <w:szCs w:val="24"/>
        </w:rPr>
        <w:t xml:space="preserve">utobusą [Autobuso markė, valstybinis numeris], valdomą patikėjimo teise, </w:t>
      </w:r>
      <w:r w:rsidR="00435162">
        <w:rPr>
          <w:szCs w:val="24"/>
        </w:rPr>
        <w:t>keleiviams vežti.</w:t>
      </w:r>
    </w:p>
    <w:p w14:paraId="53C9B35F" w14:textId="77777777" w:rsidR="007361A0" w:rsidRDefault="00480B20" w:rsidP="005D54A1">
      <w:pPr>
        <w:ind w:firstLine="851"/>
        <w:jc w:val="both"/>
        <w:rPr>
          <w:szCs w:val="24"/>
        </w:rPr>
      </w:pPr>
      <w:r>
        <w:rPr>
          <w:szCs w:val="24"/>
        </w:rPr>
        <w:t xml:space="preserve">2. </w:t>
      </w:r>
      <w:r w:rsidRPr="00024E0F">
        <w:rPr>
          <w:szCs w:val="24"/>
        </w:rPr>
        <w:t>Kelionės maršrutas:</w:t>
      </w:r>
    </w:p>
    <w:p w14:paraId="7DBA6F11" w14:textId="6B404A0C" w:rsidR="00480B20" w:rsidRPr="00024E0F" w:rsidRDefault="00480B20" w:rsidP="005D54A1">
      <w:pPr>
        <w:jc w:val="both"/>
        <w:rPr>
          <w:szCs w:val="24"/>
        </w:rPr>
      </w:pPr>
      <w:r w:rsidRPr="00024E0F">
        <w:rPr>
          <w:szCs w:val="24"/>
        </w:rPr>
        <w:t>____________________________________________________________</w:t>
      </w:r>
      <w:r w:rsidR="00263C5E">
        <w:rPr>
          <w:szCs w:val="24"/>
        </w:rPr>
        <w:t>____________</w:t>
      </w:r>
      <w:r w:rsidRPr="00024E0F">
        <w:rPr>
          <w:szCs w:val="24"/>
        </w:rPr>
        <w:t>________</w:t>
      </w:r>
    </w:p>
    <w:p w14:paraId="7443DC01" w14:textId="757096C2" w:rsidR="00480B20" w:rsidRPr="00024E0F" w:rsidRDefault="00480B20" w:rsidP="005D54A1">
      <w:pPr>
        <w:ind w:firstLine="851"/>
        <w:rPr>
          <w:szCs w:val="24"/>
        </w:rPr>
      </w:pPr>
      <w:r>
        <w:rPr>
          <w:szCs w:val="24"/>
        </w:rPr>
        <w:t xml:space="preserve">3. </w:t>
      </w:r>
      <w:r w:rsidRPr="00024E0F">
        <w:rPr>
          <w:szCs w:val="24"/>
        </w:rPr>
        <w:t>Išvykimo data ir laikas: ______________ Grįžimo data ir laikas: _________</w:t>
      </w:r>
      <w:r w:rsidR="00263C5E">
        <w:rPr>
          <w:szCs w:val="24"/>
        </w:rPr>
        <w:t>________</w:t>
      </w:r>
    </w:p>
    <w:p w14:paraId="6A5C03E1" w14:textId="77777777" w:rsidR="00480B20" w:rsidRDefault="00480B20" w:rsidP="005D54A1">
      <w:pPr>
        <w:ind w:firstLine="851"/>
        <w:rPr>
          <w:szCs w:val="24"/>
        </w:rPr>
      </w:pPr>
      <w:r>
        <w:rPr>
          <w:szCs w:val="24"/>
        </w:rPr>
        <w:t xml:space="preserve">4. </w:t>
      </w:r>
      <w:r w:rsidRPr="00024E0F">
        <w:rPr>
          <w:szCs w:val="24"/>
        </w:rPr>
        <w:t>Keleivių skaičius: _______ (negali viršyti autobuso sėdimų vietų skaičiaus).</w:t>
      </w:r>
    </w:p>
    <w:p w14:paraId="670DAFC5" w14:textId="77777777" w:rsidR="00480B20" w:rsidRPr="00024E0F" w:rsidRDefault="00480B20" w:rsidP="007361A0">
      <w:pPr>
        <w:rPr>
          <w:szCs w:val="24"/>
        </w:rPr>
      </w:pPr>
    </w:p>
    <w:p w14:paraId="131CFB06" w14:textId="77777777" w:rsidR="00480B20" w:rsidRDefault="00480B20" w:rsidP="005032FD">
      <w:pPr>
        <w:jc w:val="center"/>
        <w:rPr>
          <w:b/>
          <w:bCs/>
          <w:szCs w:val="24"/>
        </w:rPr>
      </w:pPr>
      <w:r w:rsidRPr="00024E0F">
        <w:rPr>
          <w:b/>
          <w:bCs/>
          <w:szCs w:val="24"/>
        </w:rPr>
        <w:t>III. Išlaidų kompensavimo tvarka</w:t>
      </w:r>
    </w:p>
    <w:p w14:paraId="17268506" w14:textId="77777777" w:rsidR="00BC0F6F" w:rsidRPr="00024E0F" w:rsidRDefault="00BC0F6F" w:rsidP="005032FD">
      <w:pPr>
        <w:jc w:val="center"/>
        <w:rPr>
          <w:szCs w:val="24"/>
        </w:rPr>
      </w:pPr>
    </w:p>
    <w:p w14:paraId="59D6E294" w14:textId="77777777" w:rsidR="00480B20" w:rsidRPr="00024E0F" w:rsidRDefault="00480B20" w:rsidP="005D54A1">
      <w:pPr>
        <w:ind w:firstLine="851"/>
        <w:jc w:val="both"/>
        <w:rPr>
          <w:szCs w:val="24"/>
        </w:rPr>
      </w:pPr>
      <w:r>
        <w:rPr>
          <w:szCs w:val="24"/>
        </w:rPr>
        <w:t xml:space="preserve">5. </w:t>
      </w:r>
      <w:r w:rsidRPr="00024E0F">
        <w:rPr>
          <w:szCs w:val="24"/>
        </w:rPr>
        <w:t>Panaudos gavėjas įsipareigoja kompensuoti su autobuso naudojimu susijusias išlaidas: už pravažiuotus kilometrus pagal patvirtintas degalų normas ir vairuotojo darbo užmokestį su mokesčiais</w:t>
      </w:r>
      <w:r>
        <w:rPr>
          <w:szCs w:val="24"/>
        </w:rPr>
        <w:t>.</w:t>
      </w:r>
    </w:p>
    <w:p w14:paraId="23BF39F5" w14:textId="77777777" w:rsidR="00480B20" w:rsidRPr="00024E0F" w:rsidRDefault="00480B20" w:rsidP="005D54A1">
      <w:pPr>
        <w:ind w:firstLine="851"/>
        <w:jc w:val="both"/>
        <w:rPr>
          <w:szCs w:val="24"/>
        </w:rPr>
      </w:pPr>
      <w:r>
        <w:rPr>
          <w:szCs w:val="24"/>
        </w:rPr>
        <w:t xml:space="preserve">6. </w:t>
      </w:r>
      <w:r w:rsidRPr="00024E0F">
        <w:rPr>
          <w:szCs w:val="24"/>
        </w:rPr>
        <w:t>Tiksli kompensuotina suma apskaičiuojama po kelionės pagal faktiškai nuvažiuotus kilometrus ir vairuotojo darbo laiką.</w:t>
      </w:r>
    </w:p>
    <w:p w14:paraId="7A1F3EF2" w14:textId="77777777" w:rsidR="00480B20" w:rsidRPr="00024E0F" w:rsidRDefault="00480B20" w:rsidP="005D54A1">
      <w:pPr>
        <w:ind w:firstLine="851"/>
        <w:jc w:val="both"/>
        <w:rPr>
          <w:szCs w:val="24"/>
        </w:rPr>
      </w:pPr>
      <w:r>
        <w:rPr>
          <w:szCs w:val="24"/>
        </w:rPr>
        <w:t xml:space="preserve">7. </w:t>
      </w:r>
      <w:r w:rsidRPr="00024E0F">
        <w:rPr>
          <w:szCs w:val="24"/>
        </w:rPr>
        <w:t>Panaudos davėjas per 7 (septynias) darbo dienas po paslaugos suteikimo pateikia Panaudos gavėjui sąskaitą faktūrą.</w:t>
      </w:r>
    </w:p>
    <w:p w14:paraId="1BBECD0B" w14:textId="77777777" w:rsidR="00480B20" w:rsidRDefault="00480B20" w:rsidP="005D54A1">
      <w:pPr>
        <w:ind w:firstLine="851"/>
        <w:jc w:val="both"/>
        <w:rPr>
          <w:szCs w:val="24"/>
        </w:rPr>
      </w:pPr>
      <w:r>
        <w:rPr>
          <w:szCs w:val="24"/>
        </w:rPr>
        <w:t xml:space="preserve">8. </w:t>
      </w:r>
      <w:r w:rsidRPr="00024E0F">
        <w:rPr>
          <w:szCs w:val="24"/>
        </w:rPr>
        <w:t>Panaudos gavėjas privalo apmokėti sąskaitą faktūrą pavedimu per 30 kalendorinių dienų nuo jos gavimo.</w:t>
      </w:r>
    </w:p>
    <w:p w14:paraId="5AA38452" w14:textId="77777777" w:rsidR="005032FD" w:rsidRPr="00024E0F" w:rsidRDefault="005032FD" w:rsidP="005D54A1">
      <w:pPr>
        <w:ind w:firstLine="851"/>
        <w:jc w:val="both"/>
        <w:rPr>
          <w:szCs w:val="24"/>
        </w:rPr>
      </w:pPr>
    </w:p>
    <w:p w14:paraId="01CCCDAE" w14:textId="77777777" w:rsidR="00480B20" w:rsidRDefault="00480B20" w:rsidP="005032FD">
      <w:pPr>
        <w:jc w:val="center"/>
        <w:rPr>
          <w:b/>
          <w:bCs/>
          <w:szCs w:val="24"/>
        </w:rPr>
      </w:pPr>
      <w:r w:rsidRPr="00024E0F">
        <w:rPr>
          <w:b/>
          <w:bCs/>
          <w:szCs w:val="24"/>
        </w:rPr>
        <w:t>IV. Šalių įsipareigojimai ir atsakomybė</w:t>
      </w:r>
    </w:p>
    <w:p w14:paraId="4B338C9A" w14:textId="77777777" w:rsidR="00BC0F6F" w:rsidRPr="00024E0F" w:rsidRDefault="00BC0F6F" w:rsidP="005032FD">
      <w:pPr>
        <w:jc w:val="center"/>
        <w:rPr>
          <w:szCs w:val="24"/>
        </w:rPr>
      </w:pPr>
    </w:p>
    <w:p w14:paraId="28FB45E8" w14:textId="77777777" w:rsidR="00480B20" w:rsidRDefault="00480B20" w:rsidP="005D54A1">
      <w:pPr>
        <w:ind w:firstLine="851"/>
        <w:jc w:val="both"/>
        <w:rPr>
          <w:szCs w:val="24"/>
        </w:rPr>
      </w:pPr>
      <w:r>
        <w:rPr>
          <w:szCs w:val="24"/>
        </w:rPr>
        <w:t>9</w:t>
      </w:r>
      <w:r>
        <w:rPr>
          <w:b/>
          <w:bCs/>
          <w:szCs w:val="24"/>
        </w:rPr>
        <w:t xml:space="preserve">. </w:t>
      </w:r>
      <w:r w:rsidRPr="00024E0F">
        <w:rPr>
          <w:b/>
          <w:bCs/>
          <w:szCs w:val="24"/>
        </w:rPr>
        <w:t>Panaudos davėjas įsipareigoja:</w:t>
      </w:r>
      <w:r w:rsidRPr="00024E0F">
        <w:rPr>
          <w:szCs w:val="24"/>
        </w:rPr>
        <w:t xml:space="preserve"> </w:t>
      </w:r>
    </w:p>
    <w:p w14:paraId="4AB5A9E1" w14:textId="3455E33C" w:rsidR="00480B20" w:rsidRDefault="00480B20" w:rsidP="005D54A1">
      <w:pPr>
        <w:ind w:firstLine="851"/>
        <w:jc w:val="both"/>
        <w:rPr>
          <w:szCs w:val="24"/>
        </w:rPr>
      </w:pPr>
      <w:r>
        <w:rPr>
          <w:szCs w:val="24"/>
        </w:rPr>
        <w:t>9</w:t>
      </w:r>
      <w:r w:rsidRPr="00024E0F">
        <w:rPr>
          <w:szCs w:val="24"/>
        </w:rPr>
        <w:t xml:space="preserve">.1. </w:t>
      </w:r>
      <w:r w:rsidR="00AB0C2A">
        <w:rPr>
          <w:szCs w:val="24"/>
        </w:rPr>
        <w:t>p</w:t>
      </w:r>
      <w:r w:rsidRPr="00024E0F">
        <w:rPr>
          <w:szCs w:val="24"/>
        </w:rPr>
        <w:t>ateikti techniškai tvarkingą autobusą su vairuotoju sutartu laiku</w:t>
      </w:r>
      <w:r w:rsidR="00701FAE">
        <w:rPr>
          <w:szCs w:val="24"/>
        </w:rPr>
        <w:t>;</w:t>
      </w:r>
    </w:p>
    <w:p w14:paraId="740F38F9" w14:textId="2B329FB0" w:rsidR="00AB0C2A" w:rsidRDefault="00480B20" w:rsidP="005D54A1">
      <w:pPr>
        <w:ind w:firstLine="851"/>
        <w:jc w:val="both"/>
        <w:rPr>
          <w:szCs w:val="24"/>
        </w:rPr>
      </w:pPr>
      <w:r>
        <w:rPr>
          <w:szCs w:val="24"/>
        </w:rPr>
        <w:t>9</w:t>
      </w:r>
      <w:r w:rsidRPr="00024E0F">
        <w:rPr>
          <w:szCs w:val="24"/>
        </w:rPr>
        <w:t xml:space="preserve">.2. </w:t>
      </w:r>
      <w:r w:rsidR="00AB0C2A">
        <w:rPr>
          <w:szCs w:val="24"/>
        </w:rPr>
        <w:t>d</w:t>
      </w:r>
      <w:r w:rsidRPr="00024E0F">
        <w:rPr>
          <w:szCs w:val="24"/>
        </w:rPr>
        <w:t>ėl techninių kliūčių negalint tęsti kelionės, pagal galimybes suteikti kitą transporto priemonę</w:t>
      </w:r>
      <w:r w:rsidR="00701FAE">
        <w:rPr>
          <w:szCs w:val="24"/>
        </w:rPr>
        <w:t>;</w:t>
      </w:r>
    </w:p>
    <w:p w14:paraId="3642E9FE" w14:textId="5FA989C4" w:rsidR="00480B20" w:rsidRDefault="00480B20" w:rsidP="005D54A1">
      <w:pPr>
        <w:ind w:firstLine="851"/>
        <w:jc w:val="both"/>
        <w:rPr>
          <w:szCs w:val="24"/>
        </w:rPr>
      </w:pPr>
      <w:r>
        <w:rPr>
          <w:szCs w:val="24"/>
        </w:rPr>
        <w:t>9</w:t>
      </w:r>
      <w:r w:rsidRPr="00024E0F">
        <w:rPr>
          <w:szCs w:val="24"/>
        </w:rPr>
        <w:t>.3.</w:t>
      </w:r>
      <w:r>
        <w:rPr>
          <w:szCs w:val="24"/>
        </w:rPr>
        <w:t xml:space="preserve"> </w:t>
      </w:r>
      <w:r w:rsidR="00AB0C2A">
        <w:rPr>
          <w:szCs w:val="24"/>
        </w:rPr>
        <w:t>u</w:t>
      </w:r>
      <w:r w:rsidRPr="00024E0F">
        <w:rPr>
          <w:szCs w:val="24"/>
        </w:rPr>
        <w:t>žtikrinti, kad vairuotojas laikytųsi saugaus eismo taisyklių ir vairuotojo darbo ir poilsio režimo.</w:t>
      </w:r>
    </w:p>
    <w:p w14:paraId="5EA9ED72" w14:textId="1C6590BE" w:rsidR="00480B20" w:rsidRDefault="00480B20" w:rsidP="005D54A1">
      <w:pPr>
        <w:ind w:firstLine="851"/>
        <w:jc w:val="both"/>
        <w:rPr>
          <w:szCs w:val="24"/>
        </w:rPr>
      </w:pPr>
      <w:r>
        <w:rPr>
          <w:szCs w:val="24"/>
        </w:rPr>
        <w:t>10</w:t>
      </w:r>
      <w:r>
        <w:rPr>
          <w:b/>
          <w:bCs/>
          <w:szCs w:val="24"/>
        </w:rPr>
        <w:t>.</w:t>
      </w:r>
      <w:r w:rsidR="009911EB">
        <w:rPr>
          <w:b/>
          <w:bCs/>
          <w:szCs w:val="24"/>
        </w:rPr>
        <w:t xml:space="preserve"> </w:t>
      </w:r>
      <w:r w:rsidRPr="00024E0F">
        <w:rPr>
          <w:b/>
          <w:bCs/>
          <w:szCs w:val="24"/>
        </w:rPr>
        <w:t>Panaudos gavėjas įsipareigoja:</w:t>
      </w:r>
      <w:r w:rsidRPr="00024E0F">
        <w:rPr>
          <w:szCs w:val="24"/>
        </w:rPr>
        <w:t xml:space="preserve"> </w:t>
      </w:r>
    </w:p>
    <w:p w14:paraId="38070A6D" w14:textId="38FD642F" w:rsidR="00480B20" w:rsidRDefault="00480B20" w:rsidP="005D54A1">
      <w:pPr>
        <w:ind w:firstLine="851"/>
        <w:jc w:val="both"/>
        <w:rPr>
          <w:szCs w:val="24"/>
        </w:rPr>
      </w:pPr>
      <w:r>
        <w:rPr>
          <w:szCs w:val="24"/>
        </w:rPr>
        <w:t>10</w:t>
      </w:r>
      <w:r w:rsidRPr="00024E0F">
        <w:rPr>
          <w:szCs w:val="24"/>
        </w:rPr>
        <w:t xml:space="preserve">.1. </w:t>
      </w:r>
      <w:r w:rsidR="00AB0C2A">
        <w:rPr>
          <w:szCs w:val="24"/>
        </w:rPr>
        <w:t>n</w:t>
      </w:r>
      <w:r w:rsidRPr="00024E0F">
        <w:rPr>
          <w:szCs w:val="24"/>
        </w:rPr>
        <w:t>ereikalauti, kad vairuotojas pažeistų maršrutą ar darbo ir poilsio režimą</w:t>
      </w:r>
      <w:r w:rsidR="00701FAE">
        <w:rPr>
          <w:szCs w:val="24"/>
        </w:rPr>
        <w:t>;</w:t>
      </w:r>
    </w:p>
    <w:p w14:paraId="0127D38A" w14:textId="6BF92C2C" w:rsidR="00480B20" w:rsidRPr="00024E0F" w:rsidRDefault="00480B20" w:rsidP="005D54A1">
      <w:pPr>
        <w:ind w:firstLine="851"/>
        <w:jc w:val="both"/>
        <w:rPr>
          <w:szCs w:val="24"/>
        </w:rPr>
      </w:pPr>
      <w:r>
        <w:rPr>
          <w:szCs w:val="24"/>
        </w:rPr>
        <w:t>10.</w:t>
      </w:r>
      <w:r w:rsidRPr="00024E0F">
        <w:rPr>
          <w:szCs w:val="24"/>
        </w:rPr>
        <w:t xml:space="preserve">2. </w:t>
      </w:r>
      <w:r w:rsidR="00AB0C2A">
        <w:rPr>
          <w:szCs w:val="24"/>
        </w:rPr>
        <w:t>u</w:t>
      </w:r>
      <w:r w:rsidRPr="00024E0F">
        <w:rPr>
          <w:szCs w:val="24"/>
        </w:rPr>
        <w:t>žtikrinti autobuso vidaus įrengimų saugumą, palaikyti tvarką kelionės metu. Keleiviai privalo prisisegti saugos diržus, autobuse draudžiama rūkyti, vartoti alkoholį. Už keleivių elgesį kelionės metu atsako Panaudos gavėjas</w:t>
      </w:r>
      <w:r w:rsidR="00701FAE">
        <w:rPr>
          <w:szCs w:val="24"/>
        </w:rPr>
        <w:t>.</w:t>
      </w:r>
    </w:p>
    <w:p w14:paraId="6FEB03BC" w14:textId="64408CDE" w:rsidR="00480B20" w:rsidRPr="00024E0F" w:rsidRDefault="00480B20" w:rsidP="00AB0C2A">
      <w:pPr>
        <w:ind w:firstLine="851"/>
        <w:jc w:val="both"/>
        <w:rPr>
          <w:szCs w:val="24"/>
        </w:rPr>
      </w:pPr>
      <w:r>
        <w:rPr>
          <w:szCs w:val="24"/>
        </w:rPr>
        <w:t xml:space="preserve">11. </w:t>
      </w:r>
      <w:r w:rsidR="00AB0C2A">
        <w:rPr>
          <w:szCs w:val="24"/>
        </w:rPr>
        <w:t>K</w:t>
      </w:r>
      <w:r w:rsidRPr="00024E0F">
        <w:rPr>
          <w:szCs w:val="24"/>
        </w:rPr>
        <w:t>elionės metu atsiradus autobuso sugadinimams dėl keleivių kaltės, Panaudos gavėjas atlygina patirtus nuostolius</w:t>
      </w:r>
      <w:r>
        <w:rPr>
          <w:szCs w:val="24"/>
        </w:rPr>
        <w:t>.</w:t>
      </w:r>
    </w:p>
    <w:p w14:paraId="10154D38" w14:textId="77777777" w:rsidR="005032FD" w:rsidRDefault="005032FD" w:rsidP="005032FD">
      <w:pPr>
        <w:jc w:val="center"/>
        <w:rPr>
          <w:b/>
          <w:bCs/>
          <w:szCs w:val="24"/>
        </w:rPr>
      </w:pPr>
    </w:p>
    <w:p w14:paraId="25FB42C1" w14:textId="4E182A23" w:rsidR="00480B20" w:rsidRDefault="00480B20" w:rsidP="005032FD">
      <w:pPr>
        <w:jc w:val="center"/>
        <w:rPr>
          <w:b/>
          <w:bCs/>
          <w:szCs w:val="24"/>
        </w:rPr>
      </w:pPr>
      <w:r w:rsidRPr="00024E0F">
        <w:rPr>
          <w:b/>
          <w:bCs/>
          <w:szCs w:val="24"/>
        </w:rPr>
        <w:t>V. Sutarties galiojimas ir rekvizitai</w:t>
      </w:r>
    </w:p>
    <w:p w14:paraId="636FDBD3" w14:textId="77777777" w:rsidR="005032FD" w:rsidRPr="00024E0F" w:rsidRDefault="005032FD" w:rsidP="005032FD">
      <w:pPr>
        <w:jc w:val="center"/>
        <w:rPr>
          <w:szCs w:val="24"/>
        </w:rPr>
      </w:pPr>
    </w:p>
    <w:p w14:paraId="333CA415" w14:textId="7F6E8F87" w:rsidR="00480B20" w:rsidRDefault="00480B20" w:rsidP="005D54A1">
      <w:pPr>
        <w:ind w:firstLine="851"/>
        <w:jc w:val="both"/>
        <w:rPr>
          <w:szCs w:val="24"/>
        </w:rPr>
      </w:pPr>
      <w:r>
        <w:rPr>
          <w:szCs w:val="24"/>
        </w:rPr>
        <w:t>12.</w:t>
      </w:r>
      <w:r w:rsidR="009911EB">
        <w:rPr>
          <w:szCs w:val="24"/>
        </w:rPr>
        <w:t xml:space="preserve"> </w:t>
      </w:r>
      <w:r w:rsidRPr="00024E0F">
        <w:rPr>
          <w:szCs w:val="24"/>
        </w:rPr>
        <w:t>S</w:t>
      </w:r>
      <w:r w:rsidRPr="007361A0">
        <w:rPr>
          <w:szCs w:val="24"/>
        </w:rPr>
        <w:t>u</w:t>
      </w:r>
      <w:r w:rsidRPr="00024E0F">
        <w:rPr>
          <w:szCs w:val="24"/>
        </w:rPr>
        <w:t>tartis įsigalioja nuo jos pasirašymo momento ir galioja iki visiško šalių įsipareigojimų įvykdymo.</w:t>
      </w:r>
    </w:p>
    <w:p w14:paraId="386F756C" w14:textId="77777777" w:rsidR="00480B20" w:rsidRPr="00024E0F" w:rsidRDefault="00480B20" w:rsidP="007361A0">
      <w:pPr>
        <w:rPr>
          <w:szCs w:val="24"/>
        </w:rPr>
      </w:pPr>
    </w:p>
    <w:p w14:paraId="26F88821" w14:textId="77777777" w:rsidR="00480B20" w:rsidRDefault="00480B20" w:rsidP="007361A0">
      <w:pPr>
        <w:rPr>
          <w:b/>
          <w:bCs/>
          <w:szCs w:val="24"/>
        </w:rPr>
      </w:pPr>
      <w:r w:rsidRPr="00024E0F">
        <w:rPr>
          <w:b/>
          <w:bCs/>
          <w:szCs w:val="24"/>
        </w:rPr>
        <w:t>Panaudos davėjas:</w:t>
      </w:r>
    </w:p>
    <w:p w14:paraId="278B0FF0" w14:textId="77777777" w:rsidR="00480B20" w:rsidRDefault="00480B20" w:rsidP="007361A0">
      <w:pPr>
        <w:rPr>
          <w:szCs w:val="24"/>
        </w:rPr>
      </w:pPr>
      <w:r w:rsidRPr="00024E0F">
        <w:rPr>
          <w:szCs w:val="24"/>
        </w:rPr>
        <w:t xml:space="preserve">[Mokyklos pavadinimas, kodas, adresas] </w:t>
      </w:r>
    </w:p>
    <w:p w14:paraId="1CEF3BA3" w14:textId="77777777" w:rsidR="00480B20" w:rsidRDefault="00480B20" w:rsidP="007361A0">
      <w:pPr>
        <w:rPr>
          <w:szCs w:val="24"/>
        </w:rPr>
      </w:pPr>
      <w:r w:rsidRPr="00024E0F">
        <w:rPr>
          <w:szCs w:val="24"/>
        </w:rPr>
        <w:t xml:space="preserve">A/S: [Sąskaitos numeris] </w:t>
      </w:r>
    </w:p>
    <w:p w14:paraId="20CFA0B4" w14:textId="77777777" w:rsidR="00480B20" w:rsidRPr="00024E0F" w:rsidRDefault="00480B20" w:rsidP="007361A0">
      <w:pPr>
        <w:rPr>
          <w:szCs w:val="24"/>
        </w:rPr>
      </w:pPr>
      <w:r w:rsidRPr="00024E0F">
        <w:rPr>
          <w:szCs w:val="24"/>
        </w:rPr>
        <w:t>Direktorius (-ė) ______________ (Parašas)</w:t>
      </w:r>
    </w:p>
    <w:p w14:paraId="5854CD9D" w14:textId="77777777" w:rsidR="00480B20" w:rsidRDefault="00480B20" w:rsidP="007361A0">
      <w:pPr>
        <w:rPr>
          <w:szCs w:val="24"/>
        </w:rPr>
      </w:pPr>
      <w:r w:rsidRPr="00024E0F">
        <w:rPr>
          <w:b/>
          <w:bCs/>
          <w:szCs w:val="24"/>
        </w:rPr>
        <w:t>Panaudos gavėjas:</w:t>
      </w:r>
      <w:r w:rsidRPr="00024E0F">
        <w:rPr>
          <w:szCs w:val="24"/>
        </w:rPr>
        <w:t xml:space="preserve"> </w:t>
      </w:r>
    </w:p>
    <w:p w14:paraId="4860F107" w14:textId="77777777" w:rsidR="00480B20" w:rsidRDefault="00480B20" w:rsidP="007361A0">
      <w:pPr>
        <w:rPr>
          <w:szCs w:val="24"/>
        </w:rPr>
      </w:pPr>
      <w:r w:rsidRPr="00024E0F">
        <w:rPr>
          <w:szCs w:val="24"/>
        </w:rPr>
        <w:t>[Įstaigos pavadinimas, kodas, adresas]</w:t>
      </w:r>
    </w:p>
    <w:p w14:paraId="4A0B7016" w14:textId="77777777" w:rsidR="00480B20" w:rsidRDefault="00480B20" w:rsidP="007361A0">
      <w:pPr>
        <w:rPr>
          <w:szCs w:val="24"/>
        </w:rPr>
      </w:pPr>
      <w:r w:rsidRPr="00024E0F">
        <w:rPr>
          <w:szCs w:val="24"/>
        </w:rPr>
        <w:t>A/S: [Sąskaitos numeris]</w:t>
      </w:r>
    </w:p>
    <w:p w14:paraId="33D7CDF7" w14:textId="77777777" w:rsidR="00480B20" w:rsidRPr="00024E0F" w:rsidRDefault="00480B20" w:rsidP="007361A0">
      <w:pPr>
        <w:rPr>
          <w:szCs w:val="24"/>
        </w:rPr>
      </w:pPr>
      <w:r w:rsidRPr="00024E0F">
        <w:rPr>
          <w:szCs w:val="24"/>
        </w:rPr>
        <w:t>Atstovas ______________ (Parašas)</w:t>
      </w:r>
    </w:p>
    <w:p w14:paraId="011212BC" w14:textId="7A35FA79" w:rsidR="00480B20" w:rsidRDefault="00480B20" w:rsidP="005032FD">
      <w:pPr>
        <w:jc w:val="center"/>
        <w:rPr>
          <w:szCs w:val="24"/>
        </w:rPr>
      </w:pPr>
    </w:p>
    <w:p w14:paraId="03D6FA28" w14:textId="77777777" w:rsidR="00480B20" w:rsidRDefault="00480B20" w:rsidP="007361A0">
      <w:pPr>
        <w:spacing w:after="160" w:line="278" w:lineRule="auto"/>
        <w:rPr>
          <w:szCs w:val="24"/>
        </w:rPr>
      </w:pPr>
      <w:r>
        <w:rPr>
          <w:szCs w:val="24"/>
        </w:rPr>
        <w:br w:type="page"/>
      </w:r>
    </w:p>
    <w:p w14:paraId="261C9EF3" w14:textId="77777777" w:rsidR="005032FD" w:rsidRDefault="00480B20" w:rsidP="005D54A1">
      <w:pPr>
        <w:ind w:left="5184"/>
        <w:rPr>
          <w:szCs w:val="16"/>
        </w:rPr>
      </w:pPr>
      <w:r>
        <w:rPr>
          <w:szCs w:val="16"/>
        </w:rPr>
        <w:lastRenderedPageBreak/>
        <w:t xml:space="preserve">Mokinių pavėžėjimo organizavimo, kelionės </w:t>
      </w:r>
    </w:p>
    <w:p w14:paraId="36D4A49F" w14:textId="77777777" w:rsidR="005032FD" w:rsidRDefault="00480B20" w:rsidP="005D54A1">
      <w:pPr>
        <w:ind w:left="5184"/>
        <w:rPr>
          <w:szCs w:val="16"/>
        </w:rPr>
      </w:pPr>
      <w:r>
        <w:rPr>
          <w:szCs w:val="16"/>
        </w:rPr>
        <w:t xml:space="preserve">išlaidų kompensavimo ir mokyklinių </w:t>
      </w:r>
    </w:p>
    <w:p w14:paraId="06F85FDE" w14:textId="330A8D1F" w:rsidR="00480B20" w:rsidRDefault="00480B20" w:rsidP="005D54A1">
      <w:pPr>
        <w:ind w:left="5184"/>
        <w:rPr>
          <w:szCs w:val="16"/>
        </w:rPr>
      </w:pPr>
      <w:r>
        <w:rPr>
          <w:szCs w:val="16"/>
        </w:rPr>
        <w:t>autobusų naudojimo tvarkos aprašo</w:t>
      </w:r>
    </w:p>
    <w:p w14:paraId="01828E89" w14:textId="42DBDD9A" w:rsidR="00480B20" w:rsidRDefault="00480B20" w:rsidP="005D54A1">
      <w:pPr>
        <w:ind w:left="3888" w:firstLine="1296"/>
        <w:rPr>
          <w:szCs w:val="16"/>
        </w:rPr>
      </w:pPr>
      <w:r>
        <w:rPr>
          <w:szCs w:val="16"/>
        </w:rPr>
        <w:t>8 priedas</w:t>
      </w:r>
    </w:p>
    <w:p w14:paraId="597D3E3A" w14:textId="77777777" w:rsidR="00BC0F6F" w:rsidRDefault="00BC0F6F" w:rsidP="007361A0">
      <w:pPr>
        <w:ind w:firstLine="5670"/>
        <w:rPr>
          <w:szCs w:val="16"/>
        </w:rPr>
      </w:pPr>
    </w:p>
    <w:p w14:paraId="7749B676" w14:textId="77777777" w:rsidR="00BC0F6F" w:rsidRPr="00D938CA" w:rsidRDefault="00BC0F6F" w:rsidP="005032FD">
      <w:pPr>
        <w:jc w:val="center"/>
      </w:pPr>
      <w:r w:rsidRPr="00D938CA">
        <w:rPr>
          <w:b/>
          <w:bCs/>
        </w:rPr>
        <w:t>MOKYKLINIO AUTOBUSO NUOMOS SUTARTIS N</w:t>
      </w:r>
      <w:r>
        <w:rPr>
          <w:b/>
          <w:bCs/>
        </w:rPr>
        <w:t>r</w:t>
      </w:r>
      <w:r w:rsidRPr="00D938CA">
        <w:rPr>
          <w:b/>
          <w:bCs/>
        </w:rPr>
        <w:t>. ____</w:t>
      </w:r>
    </w:p>
    <w:p w14:paraId="61E9B670" w14:textId="77777777" w:rsidR="00BC0F6F" w:rsidRDefault="00BC0F6F" w:rsidP="005032FD">
      <w:pPr>
        <w:jc w:val="center"/>
      </w:pPr>
      <w:r w:rsidRPr="00D938CA">
        <w:t xml:space="preserve">20__ m. ______________ d. </w:t>
      </w:r>
    </w:p>
    <w:p w14:paraId="5E08E457" w14:textId="77777777" w:rsidR="00BC0F6F" w:rsidRDefault="00BC0F6F" w:rsidP="005032FD">
      <w:pPr>
        <w:jc w:val="center"/>
      </w:pPr>
      <w:r w:rsidRPr="00D938CA">
        <w:t>(Sudarymo vieta)</w:t>
      </w:r>
    </w:p>
    <w:p w14:paraId="162CCEE6" w14:textId="77777777" w:rsidR="00BC0F6F" w:rsidRPr="00D938CA" w:rsidRDefault="00BC0F6F" w:rsidP="005032FD">
      <w:pPr>
        <w:jc w:val="center"/>
      </w:pPr>
    </w:p>
    <w:p w14:paraId="500A199B" w14:textId="77777777" w:rsidR="00BC0F6F" w:rsidRDefault="00BC0F6F" w:rsidP="005032FD">
      <w:pPr>
        <w:jc w:val="center"/>
        <w:rPr>
          <w:b/>
          <w:bCs/>
        </w:rPr>
      </w:pPr>
      <w:r w:rsidRPr="00D938CA">
        <w:rPr>
          <w:b/>
          <w:bCs/>
        </w:rPr>
        <w:t>I. Sutarties šalys</w:t>
      </w:r>
    </w:p>
    <w:p w14:paraId="149695E7" w14:textId="77777777" w:rsidR="00BC0F6F" w:rsidRDefault="00BC0F6F" w:rsidP="005032FD">
      <w:pPr>
        <w:jc w:val="center"/>
      </w:pPr>
    </w:p>
    <w:p w14:paraId="2E853729" w14:textId="07D13D9B" w:rsidR="00BC0F6F" w:rsidRDefault="00BC0F6F" w:rsidP="005D54A1">
      <w:pPr>
        <w:ind w:firstLine="851"/>
        <w:jc w:val="both"/>
      </w:pPr>
      <w:r w:rsidRPr="00D938CA">
        <w:rPr>
          <w:b/>
          <w:bCs/>
        </w:rPr>
        <w:t>Nuomotojas:</w:t>
      </w:r>
      <w:r w:rsidRPr="00D938CA">
        <w:t xml:space="preserve"> [Mokyklos pavadinimas], atstovaujama</w:t>
      </w:r>
      <w:r w:rsidR="00672939">
        <w:t>s</w:t>
      </w:r>
      <w:r w:rsidRPr="00D938CA">
        <w:t xml:space="preserve"> direktoriaus (-ės) [Vardas, Pavardė], veikiančio (-</w:t>
      </w:r>
      <w:proofErr w:type="spellStart"/>
      <w:r w:rsidRPr="00D938CA">
        <w:t>ios</w:t>
      </w:r>
      <w:proofErr w:type="spellEnd"/>
      <w:r w:rsidRPr="00D938CA">
        <w:t xml:space="preserve">) pagal įstaigos nuostatus, ir </w:t>
      </w:r>
      <w:r w:rsidRPr="00D938CA">
        <w:rPr>
          <w:b/>
          <w:bCs/>
        </w:rPr>
        <w:t>Nuomininkas:</w:t>
      </w:r>
      <w:r w:rsidRPr="00D938CA">
        <w:t xml:space="preserve"> [Fizinio ar juridinio asmens pavadinimas], atstovaujama</w:t>
      </w:r>
      <w:r w:rsidR="00672939">
        <w:t>s</w:t>
      </w:r>
      <w:r w:rsidRPr="00D938CA">
        <w:t xml:space="preserve"> [Pareigos, Vardas, Pavardė], bendrai vadinam</w:t>
      </w:r>
      <w:r w:rsidR="00672939">
        <w:t>i</w:t>
      </w:r>
      <w:r w:rsidRPr="00D938CA">
        <w:t xml:space="preserve"> Šalimis,</w:t>
      </w:r>
      <w:r>
        <w:t xml:space="preserve"> sudarė</w:t>
      </w:r>
      <w:r w:rsidRPr="00D938CA">
        <w:t xml:space="preserve"> šią sutartį</w:t>
      </w:r>
      <w:r>
        <w:t xml:space="preserve"> ir susitarė dėl tokių sąlygų.</w:t>
      </w:r>
    </w:p>
    <w:p w14:paraId="4CA6BFB7" w14:textId="77777777" w:rsidR="005032FD" w:rsidRPr="00D938CA" w:rsidRDefault="005032FD" w:rsidP="005D54A1">
      <w:pPr>
        <w:ind w:firstLine="851"/>
        <w:jc w:val="both"/>
      </w:pPr>
    </w:p>
    <w:p w14:paraId="47A1F04B" w14:textId="77777777" w:rsidR="00BC0F6F" w:rsidRDefault="00BC0F6F" w:rsidP="005032FD">
      <w:pPr>
        <w:jc w:val="center"/>
        <w:rPr>
          <w:b/>
          <w:bCs/>
        </w:rPr>
      </w:pPr>
      <w:r w:rsidRPr="00D938CA">
        <w:rPr>
          <w:b/>
          <w:bCs/>
        </w:rPr>
        <w:t>II. Sutarties objektas</w:t>
      </w:r>
    </w:p>
    <w:p w14:paraId="210D8725" w14:textId="77777777" w:rsidR="00BC0F6F" w:rsidRPr="00D938CA" w:rsidRDefault="00BC0F6F" w:rsidP="005032FD">
      <w:pPr>
        <w:jc w:val="center"/>
      </w:pPr>
    </w:p>
    <w:p w14:paraId="2A8C4344" w14:textId="5B8158C6" w:rsidR="00BC0F6F" w:rsidRPr="00D938CA" w:rsidRDefault="006370B0" w:rsidP="005D54A1">
      <w:pPr>
        <w:spacing w:line="278" w:lineRule="auto"/>
        <w:ind w:firstLine="851"/>
        <w:jc w:val="both"/>
      </w:pPr>
      <w:r>
        <w:t xml:space="preserve">1. </w:t>
      </w:r>
      <w:r w:rsidR="00BC0F6F" w:rsidRPr="00D938CA">
        <w:t>Nuomotojas išnuomoja Nuomininkui mokyklinį autobusą [Autobuso markė, valstybinis numeris] su vairuotoju.</w:t>
      </w:r>
    </w:p>
    <w:p w14:paraId="61FD4F42" w14:textId="73FAC7EC" w:rsidR="00BC0F6F" w:rsidRPr="00D938CA" w:rsidRDefault="006370B0" w:rsidP="005D54A1">
      <w:pPr>
        <w:spacing w:line="278" w:lineRule="auto"/>
        <w:ind w:firstLine="851"/>
      </w:pPr>
      <w:r>
        <w:t xml:space="preserve">2. </w:t>
      </w:r>
      <w:r w:rsidR="00BC0F6F" w:rsidRPr="00D938CA">
        <w:t>Kelionės maršrutas: ____________________________________________________________________</w:t>
      </w:r>
    </w:p>
    <w:p w14:paraId="4DD682B9" w14:textId="013522ED" w:rsidR="00BC0F6F" w:rsidRPr="00D938CA" w:rsidRDefault="006370B0" w:rsidP="005D54A1">
      <w:pPr>
        <w:spacing w:line="278" w:lineRule="auto"/>
        <w:ind w:firstLine="851"/>
        <w:jc w:val="both"/>
      </w:pPr>
      <w:r>
        <w:t xml:space="preserve">3. </w:t>
      </w:r>
      <w:r w:rsidR="00BC0F6F" w:rsidRPr="00D938CA">
        <w:t>Išvykimo data ir laikas: ______________</w:t>
      </w:r>
      <w:r w:rsidR="00E04E11">
        <w:t>, g</w:t>
      </w:r>
      <w:r w:rsidR="00BC0F6F" w:rsidRPr="00D938CA">
        <w:t>rįžimo data ir laikas: ______________</w:t>
      </w:r>
      <w:r w:rsidR="00E04E11">
        <w:t>.</w:t>
      </w:r>
    </w:p>
    <w:p w14:paraId="3961D4B1" w14:textId="0643663A" w:rsidR="00BC0F6F" w:rsidRDefault="006370B0" w:rsidP="005D54A1">
      <w:pPr>
        <w:spacing w:line="278" w:lineRule="auto"/>
        <w:ind w:firstLine="851"/>
        <w:jc w:val="both"/>
      </w:pPr>
      <w:r>
        <w:t xml:space="preserve">4. </w:t>
      </w:r>
      <w:r w:rsidR="00BC0F6F" w:rsidRPr="00D938CA">
        <w:t>Keleivių skaičius: _______ (negali viršyti autobuso sėdimų vietų skaičiaus).</w:t>
      </w:r>
    </w:p>
    <w:p w14:paraId="792949D6" w14:textId="77777777" w:rsidR="00BC0F6F" w:rsidRPr="00D938CA" w:rsidRDefault="00BC0F6F" w:rsidP="005D54A1">
      <w:pPr>
        <w:jc w:val="both"/>
      </w:pPr>
    </w:p>
    <w:p w14:paraId="40029825" w14:textId="77777777" w:rsidR="00BC0F6F" w:rsidRDefault="00BC0F6F" w:rsidP="005032FD">
      <w:pPr>
        <w:jc w:val="center"/>
        <w:rPr>
          <w:b/>
          <w:bCs/>
        </w:rPr>
      </w:pPr>
      <w:r w:rsidRPr="00D938CA">
        <w:rPr>
          <w:b/>
          <w:bCs/>
        </w:rPr>
        <w:t>III. Nuomos mokestis ir atsiskaitymo tvarka</w:t>
      </w:r>
    </w:p>
    <w:p w14:paraId="53482043" w14:textId="77777777" w:rsidR="00BC0F6F" w:rsidRPr="00D938CA" w:rsidRDefault="00BC0F6F" w:rsidP="005032FD">
      <w:pPr>
        <w:jc w:val="center"/>
      </w:pPr>
    </w:p>
    <w:p w14:paraId="3E939198" w14:textId="77777777" w:rsidR="00BC0F6F" w:rsidRPr="00D938CA" w:rsidRDefault="00BC0F6F" w:rsidP="005D54A1">
      <w:pPr>
        <w:ind w:firstLine="851"/>
        <w:jc w:val="both"/>
      </w:pPr>
      <w:r>
        <w:t xml:space="preserve">5. </w:t>
      </w:r>
      <w:r w:rsidRPr="00D938CA">
        <w:t>Nuomos mokestis apskaičiuojamas vadovaujantis</w:t>
      </w:r>
      <w:r>
        <w:t xml:space="preserve"> Mokinių pavėžėjimo organizavimo, kelionės išlaidų kompensavimo ir mokyklinių autobusų naudojimo tvarkos apraše nustatyta</w:t>
      </w:r>
      <w:r w:rsidRPr="00D938CA">
        <w:t xml:space="preserve"> </w:t>
      </w:r>
      <w:r>
        <w:t>tvarka.</w:t>
      </w:r>
    </w:p>
    <w:p w14:paraId="3E453901" w14:textId="77777777" w:rsidR="00BC0F6F" w:rsidRPr="00D938CA" w:rsidRDefault="00BC0F6F" w:rsidP="005D54A1">
      <w:pPr>
        <w:ind w:firstLine="851"/>
        <w:jc w:val="both"/>
      </w:pPr>
      <w:r>
        <w:t xml:space="preserve">6. </w:t>
      </w:r>
      <w:r w:rsidRPr="00D938CA">
        <w:t>Nuomotojas per 7 (septynias) darbo dienas po paslaugos suteikimo pateikia Nuomininkui PVM sąskaitą faktūrą (arba sąskaitą faktūrą)</w:t>
      </w:r>
      <w:r>
        <w:t>.</w:t>
      </w:r>
    </w:p>
    <w:p w14:paraId="00A8AB77" w14:textId="62038360" w:rsidR="00BC0F6F" w:rsidRDefault="00BC0F6F" w:rsidP="005D54A1">
      <w:pPr>
        <w:ind w:firstLine="851"/>
        <w:jc w:val="both"/>
      </w:pPr>
      <w:r>
        <w:t xml:space="preserve">7. </w:t>
      </w:r>
      <w:r w:rsidRPr="00D938CA">
        <w:t xml:space="preserve">Nuomininkas privalo sumokėti nuomos mokestį bankiniu pavedimu į Nuomotojo sąskaitą per 30 kalendorinių dienų nuo </w:t>
      </w:r>
      <w:r w:rsidR="00E04E11">
        <w:t xml:space="preserve">PVM </w:t>
      </w:r>
      <w:r w:rsidRPr="00D938CA">
        <w:t>sąskaitos</w:t>
      </w:r>
      <w:r w:rsidR="00E04E11">
        <w:t xml:space="preserve"> faktūros</w:t>
      </w:r>
      <w:r w:rsidRPr="00D938CA">
        <w:t xml:space="preserve"> gavimo dienos.</w:t>
      </w:r>
    </w:p>
    <w:p w14:paraId="61C6AE60" w14:textId="77777777" w:rsidR="00BC0F6F" w:rsidRPr="00D938CA" w:rsidRDefault="00BC0F6F" w:rsidP="005D54A1">
      <w:pPr>
        <w:jc w:val="both"/>
      </w:pPr>
    </w:p>
    <w:p w14:paraId="1E1C70EB" w14:textId="77777777" w:rsidR="00BC0F6F" w:rsidRDefault="00BC0F6F" w:rsidP="005032FD">
      <w:pPr>
        <w:jc w:val="center"/>
        <w:rPr>
          <w:b/>
          <w:bCs/>
        </w:rPr>
      </w:pPr>
      <w:r w:rsidRPr="00D938CA">
        <w:rPr>
          <w:b/>
          <w:bCs/>
        </w:rPr>
        <w:t>IV. Šalių įsipareigojimai ir atsakomybė</w:t>
      </w:r>
    </w:p>
    <w:p w14:paraId="5B442CF8" w14:textId="77777777" w:rsidR="00BC0F6F" w:rsidRPr="00D938CA" w:rsidRDefault="00BC0F6F" w:rsidP="005032FD">
      <w:pPr>
        <w:jc w:val="center"/>
      </w:pPr>
    </w:p>
    <w:p w14:paraId="4424B6B8" w14:textId="77777777" w:rsidR="00BC0F6F" w:rsidRDefault="00BC0F6F" w:rsidP="005D54A1">
      <w:pPr>
        <w:ind w:firstLine="851"/>
        <w:jc w:val="both"/>
      </w:pPr>
      <w:r w:rsidRPr="00CB3E75">
        <w:t>8.</w:t>
      </w:r>
      <w:r>
        <w:rPr>
          <w:b/>
          <w:bCs/>
        </w:rPr>
        <w:t xml:space="preserve"> </w:t>
      </w:r>
      <w:r w:rsidRPr="00D938CA">
        <w:rPr>
          <w:b/>
          <w:bCs/>
        </w:rPr>
        <w:t>Nuomotojas įsipareigoja:</w:t>
      </w:r>
      <w:r w:rsidRPr="00D938CA">
        <w:t xml:space="preserve"> </w:t>
      </w:r>
    </w:p>
    <w:p w14:paraId="4F829865" w14:textId="6E8999BD" w:rsidR="00BC0F6F" w:rsidRDefault="00BC0F6F" w:rsidP="005D54A1">
      <w:pPr>
        <w:ind w:firstLine="851"/>
        <w:jc w:val="both"/>
      </w:pPr>
      <w:r>
        <w:t>8</w:t>
      </w:r>
      <w:r w:rsidRPr="00D938CA">
        <w:t xml:space="preserve">.1. </w:t>
      </w:r>
      <w:r w:rsidR="00672939">
        <w:t>t</w:t>
      </w:r>
      <w:r w:rsidRPr="00D938CA">
        <w:t>eikti Nuomininkui kokybiškas paslaugas pagal suderintą maršrutą, naudojant techniškai tvarkingą transporto priemonę</w:t>
      </w:r>
      <w:r>
        <w:t>;</w:t>
      </w:r>
    </w:p>
    <w:p w14:paraId="601D3594" w14:textId="2FDBD7FB" w:rsidR="00BC0F6F" w:rsidRDefault="00BC0F6F" w:rsidP="005D54A1">
      <w:pPr>
        <w:ind w:firstLine="851"/>
        <w:jc w:val="both"/>
      </w:pPr>
      <w:r>
        <w:t>8</w:t>
      </w:r>
      <w:r w:rsidRPr="00D938CA">
        <w:t xml:space="preserve">.2. </w:t>
      </w:r>
      <w:r w:rsidR="00672939">
        <w:t>k</w:t>
      </w:r>
      <w:r w:rsidRPr="00D938CA">
        <w:t>elionės metu kultūringai aptarnauti keleivius, laikytis saugaus eismo taisyklių ir nepažeisti vairuotojo darbo bei poilsio režimo.</w:t>
      </w:r>
    </w:p>
    <w:p w14:paraId="5B9D5544" w14:textId="77777777" w:rsidR="00BC0F6F" w:rsidRDefault="00BC0F6F" w:rsidP="005D54A1">
      <w:pPr>
        <w:ind w:firstLine="851"/>
        <w:jc w:val="both"/>
      </w:pPr>
      <w:r w:rsidRPr="00CB3E75">
        <w:t>9.</w:t>
      </w:r>
      <w:r>
        <w:rPr>
          <w:b/>
          <w:bCs/>
        </w:rPr>
        <w:t xml:space="preserve"> </w:t>
      </w:r>
      <w:r w:rsidRPr="00D938CA">
        <w:rPr>
          <w:b/>
          <w:bCs/>
        </w:rPr>
        <w:t>Nuomininkas įsipareigoja:</w:t>
      </w:r>
      <w:r w:rsidRPr="00D938CA">
        <w:t xml:space="preserve"> </w:t>
      </w:r>
    </w:p>
    <w:p w14:paraId="3DDCFE20" w14:textId="1FF981FE" w:rsidR="00BC0F6F" w:rsidRDefault="00BC0F6F" w:rsidP="005D54A1">
      <w:pPr>
        <w:ind w:firstLine="851"/>
        <w:jc w:val="both"/>
      </w:pPr>
      <w:r>
        <w:t>9</w:t>
      </w:r>
      <w:r w:rsidRPr="00D938CA">
        <w:t xml:space="preserve">.1. </w:t>
      </w:r>
      <w:r w:rsidR="00672939">
        <w:t>n</w:t>
      </w:r>
      <w:r w:rsidRPr="00D938CA">
        <w:t>ereikalauti iš vairuotojo keisti maršrutą, jei tai nenumatyta sutartyje, arba pažeisti eismo ir darbo režimo taisykles</w:t>
      </w:r>
      <w:r>
        <w:t>;</w:t>
      </w:r>
    </w:p>
    <w:p w14:paraId="620DE518" w14:textId="41FC9D87" w:rsidR="00BC0F6F" w:rsidRDefault="00BC0F6F" w:rsidP="005D54A1">
      <w:pPr>
        <w:ind w:firstLine="851"/>
        <w:jc w:val="both"/>
      </w:pPr>
      <w:r>
        <w:t>9</w:t>
      </w:r>
      <w:r w:rsidRPr="00D938CA">
        <w:t xml:space="preserve">.2. </w:t>
      </w:r>
      <w:r w:rsidR="00672939">
        <w:t>u</w:t>
      </w:r>
      <w:r w:rsidRPr="00D938CA">
        <w:t>žtikrinti tvarką autobuse: keleiviai privalo segėti saugos diržus, nešiukšlinti, negadinti inventoriaus, nerūkyti</w:t>
      </w:r>
      <w:r>
        <w:t>;</w:t>
      </w:r>
    </w:p>
    <w:p w14:paraId="4A1AB0E5" w14:textId="13341CFC" w:rsidR="00BC0F6F" w:rsidRDefault="00BC0F6F" w:rsidP="005D54A1">
      <w:pPr>
        <w:ind w:firstLine="851"/>
        <w:jc w:val="both"/>
      </w:pPr>
      <w:r>
        <w:t>9</w:t>
      </w:r>
      <w:r w:rsidRPr="00D938CA">
        <w:t xml:space="preserve">.3. </w:t>
      </w:r>
      <w:r w:rsidR="00672939">
        <w:t>n</w:t>
      </w:r>
      <w:r w:rsidRPr="00D938CA">
        <w:t>uomininkas prisiima visišką atsakomybę už keleivių elgesį ir įsipareigoja atlyginti visus nuostolius, jei autobusas ar jo įranga buvo sugadinta dėl keleivių kaltės.</w:t>
      </w:r>
    </w:p>
    <w:p w14:paraId="7D011F99" w14:textId="77777777" w:rsidR="00BC0F6F" w:rsidRPr="00D938CA" w:rsidRDefault="00BC0F6F" w:rsidP="005D54A1">
      <w:pPr>
        <w:jc w:val="both"/>
      </w:pPr>
    </w:p>
    <w:p w14:paraId="2F262BB1" w14:textId="77777777" w:rsidR="00BC0F6F" w:rsidRPr="00D938CA" w:rsidRDefault="00BC0F6F" w:rsidP="005032FD">
      <w:pPr>
        <w:jc w:val="center"/>
      </w:pPr>
      <w:r w:rsidRPr="00D938CA">
        <w:rPr>
          <w:b/>
          <w:bCs/>
        </w:rPr>
        <w:t>V. Sutarties galiojimas ir rekvizitai</w:t>
      </w:r>
    </w:p>
    <w:p w14:paraId="739A8DE6" w14:textId="77777777" w:rsidR="00E04E11" w:rsidRDefault="00E04E11" w:rsidP="00E04E11">
      <w:pPr>
        <w:ind w:firstLine="851"/>
        <w:jc w:val="both"/>
      </w:pPr>
    </w:p>
    <w:p w14:paraId="6666E98F" w14:textId="647EE816" w:rsidR="00BC0F6F" w:rsidRDefault="00BC0F6F" w:rsidP="005D54A1">
      <w:pPr>
        <w:ind w:firstLine="851"/>
        <w:jc w:val="both"/>
      </w:pPr>
      <w:r>
        <w:lastRenderedPageBreak/>
        <w:t xml:space="preserve">10. </w:t>
      </w:r>
      <w:r w:rsidRPr="00D938CA">
        <w:t>Sutartis įsigalioja nuo jos pasirašymo momento ir galioja iki visiško šalių atsiskaitymo.</w:t>
      </w:r>
    </w:p>
    <w:p w14:paraId="151AFF00" w14:textId="77777777" w:rsidR="00BC0F6F" w:rsidRPr="00D938CA" w:rsidRDefault="00BC0F6F" w:rsidP="005D54A1">
      <w:pPr>
        <w:jc w:val="both"/>
      </w:pPr>
    </w:p>
    <w:p w14:paraId="47B553A1" w14:textId="77777777" w:rsidR="00BC0F6F" w:rsidRDefault="00BC0F6F" w:rsidP="007361A0">
      <w:pPr>
        <w:jc w:val="both"/>
        <w:rPr>
          <w:b/>
          <w:bCs/>
        </w:rPr>
      </w:pPr>
      <w:r w:rsidRPr="00D938CA">
        <w:rPr>
          <w:b/>
          <w:bCs/>
        </w:rPr>
        <w:t>Nuomotojas:</w:t>
      </w:r>
    </w:p>
    <w:p w14:paraId="12561CE9" w14:textId="77777777" w:rsidR="00BC0F6F" w:rsidRDefault="00BC0F6F" w:rsidP="007361A0">
      <w:pPr>
        <w:jc w:val="both"/>
      </w:pPr>
      <w:r w:rsidRPr="00D938CA">
        <w:t>[Mokyklos pavadinimas, kodas, adresas]</w:t>
      </w:r>
    </w:p>
    <w:p w14:paraId="0C9FCCD2" w14:textId="77777777" w:rsidR="00BC0F6F" w:rsidRDefault="00BC0F6F" w:rsidP="007361A0">
      <w:pPr>
        <w:jc w:val="both"/>
      </w:pPr>
      <w:r w:rsidRPr="00D938CA">
        <w:t xml:space="preserve">A/S: [Sąskaitos numeris] </w:t>
      </w:r>
    </w:p>
    <w:p w14:paraId="69815447" w14:textId="77777777" w:rsidR="00BC0F6F" w:rsidRDefault="00BC0F6F" w:rsidP="007361A0">
      <w:pPr>
        <w:jc w:val="both"/>
      </w:pPr>
      <w:r w:rsidRPr="00D938CA">
        <w:t>Direktorius (-ė) ______________ (Parašas)</w:t>
      </w:r>
    </w:p>
    <w:p w14:paraId="218B0648" w14:textId="77777777" w:rsidR="00BC0F6F" w:rsidRPr="00D938CA" w:rsidRDefault="00BC0F6F" w:rsidP="007361A0">
      <w:pPr>
        <w:jc w:val="both"/>
      </w:pPr>
    </w:p>
    <w:p w14:paraId="6D7CAD81" w14:textId="77777777" w:rsidR="00BC0F6F" w:rsidRDefault="00BC0F6F" w:rsidP="007361A0">
      <w:pPr>
        <w:jc w:val="both"/>
        <w:rPr>
          <w:b/>
          <w:bCs/>
        </w:rPr>
      </w:pPr>
      <w:r w:rsidRPr="00D938CA">
        <w:rPr>
          <w:b/>
          <w:bCs/>
        </w:rPr>
        <w:t>Nuomininkas:</w:t>
      </w:r>
    </w:p>
    <w:p w14:paraId="6319144A" w14:textId="77777777" w:rsidR="00BC0F6F" w:rsidRDefault="00BC0F6F" w:rsidP="007361A0">
      <w:pPr>
        <w:jc w:val="both"/>
      </w:pPr>
      <w:r w:rsidRPr="00D938CA">
        <w:t xml:space="preserve">[Nuomininko pavadinimas / Vardas, Pavardė, asmens / įmonės kodas, adresas] </w:t>
      </w:r>
    </w:p>
    <w:p w14:paraId="542C4069" w14:textId="77777777" w:rsidR="00BC0F6F" w:rsidRDefault="00BC0F6F" w:rsidP="007361A0">
      <w:pPr>
        <w:jc w:val="both"/>
      </w:pPr>
      <w:r w:rsidRPr="00D938CA">
        <w:t>A/S: [Sąskaitos numeris]</w:t>
      </w:r>
    </w:p>
    <w:p w14:paraId="40AFDAB4" w14:textId="77777777" w:rsidR="00BC0F6F" w:rsidRPr="00D938CA" w:rsidRDefault="00BC0F6F" w:rsidP="007361A0">
      <w:pPr>
        <w:jc w:val="both"/>
      </w:pPr>
      <w:r w:rsidRPr="00D938CA">
        <w:t>Atstovas / Fizinis asmuo ______________ (Parašas)</w:t>
      </w:r>
    </w:p>
    <w:p w14:paraId="35660E12" w14:textId="77777777" w:rsidR="00BC0F6F" w:rsidRPr="00D938CA" w:rsidRDefault="00BC0F6F" w:rsidP="007361A0"/>
    <w:p w14:paraId="11C2D36F" w14:textId="77777777" w:rsidR="00F34DEB" w:rsidRPr="00F34DEB" w:rsidRDefault="00F34DEB" w:rsidP="005032FD">
      <w:pPr>
        <w:jc w:val="center"/>
        <w:rPr>
          <w:szCs w:val="24"/>
        </w:rPr>
      </w:pPr>
    </w:p>
    <w:sectPr w:rsidR="00F34DEB" w:rsidRPr="00F34DEB" w:rsidSect="005D54A1">
      <w:pgSz w:w="11906" w:h="16838"/>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3127" w14:textId="77777777" w:rsidR="00FF242D" w:rsidRDefault="00FF242D" w:rsidP="001F2238">
      <w:r>
        <w:separator/>
      </w:r>
    </w:p>
  </w:endnote>
  <w:endnote w:type="continuationSeparator" w:id="0">
    <w:p w14:paraId="3E22DCEE" w14:textId="77777777" w:rsidR="00FF242D" w:rsidRDefault="00FF242D" w:rsidP="001F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054D" w14:textId="77777777" w:rsidR="00FF242D" w:rsidRDefault="00FF242D" w:rsidP="001F2238">
      <w:r>
        <w:separator/>
      </w:r>
    </w:p>
  </w:footnote>
  <w:footnote w:type="continuationSeparator" w:id="0">
    <w:p w14:paraId="3FC99464" w14:textId="77777777" w:rsidR="00FF242D" w:rsidRDefault="00FF242D" w:rsidP="001F2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606823"/>
      <w:docPartObj>
        <w:docPartGallery w:val="Page Numbers (Top of Page)"/>
        <w:docPartUnique/>
      </w:docPartObj>
    </w:sdtPr>
    <w:sdtContent>
      <w:p w14:paraId="099366DA" w14:textId="482169F2" w:rsidR="00B43B13" w:rsidRDefault="00B43B13">
        <w:pPr>
          <w:pStyle w:val="Antrats"/>
          <w:jc w:val="center"/>
        </w:pPr>
        <w:r>
          <w:fldChar w:fldCharType="begin"/>
        </w:r>
        <w:r>
          <w:instrText>PAGE   \* MERGEFORMAT</w:instrText>
        </w:r>
        <w:r>
          <w:fldChar w:fldCharType="separate"/>
        </w:r>
        <w:r>
          <w:t>2</w:t>
        </w:r>
        <w:r>
          <w:fldChar w:fldCharType="end"/>
        </w:r>
      </w:p>
    </w:sdtContent>
  </w:sdt>
  <w:p w14:paraId="53C8CB41" w14:textId="77777777" w:rsidR="00B43B13" w:rsidRDefault="00B43B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E4ED2"/>
    <w:multiLevelType w:val="multilevel"/>
    <w:tmpl w:val="1B88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2D4B05"/>
    <w:multiLevelType w:val="hybridMultilevel"/>
    <w:tmpl w:val="8C4821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36F3441"/>
    <w:multiLevelType w:val="hybridMultilevel"/>
    <w:tmpl w:val="D932CA9C"/>
    <w:lvl w:ilvl="0" w:tplc="40B4BDC0">
      <w:start w:val="1"/>
      <w:numFmt w:val="decimal"/>
      <w:lvlText w:val="%1."/>
      <w:lvlJc w:val="left"/>
      <w:pPr>
        <w:ind w:left="1140" w:hanging="360"/>
      </w:pPr>
      <w:rPr>
        <w:rFonts w:ascii="Times New Roman" w:hAnsi="Times New Roman" w:cs="Times New Roman"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7CED715F"/>
    <w:multiLevelType w:val="hybridMultilevel"/>
    <w:tmpl w:val="F98E52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86327555">
    <w:abstractNumId w:val="2"/>
  </w:num>
  <w:num w:numId="2" w16cid:durableId="879589770">
    <w:abstractNumId w:val="3"/>
  </w:num>
  <w:num w:numId="3" w16cid:durableId="148520201">
    <w:abstractNumId w:val="1"/>
  </w:num>
  <w:num w:numId="4" w16cid:durableId="18352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C4"/>
    <w:rsid w:val="000004F0"/>
    <w:rsid w:val="00002600"/>
    <w:rsid w:val="0000293B"/>
    <w:rsid w:val="00003EB2"/>
    <w:rsid w:val="00004C3D"/>
    <w:rsid w:val="00005BFE"/>
    <w:rsid w:val="00005FB0"/>
    <w:rsid w:val="000147D7"/>
    <w:rsid w:val="00016E46"/>
    <w:rsid w:val="00016F58"/>
    <w:rsid w:val="00017E61"/>
    <w:rsid w:val="0002056B"/>
    <w:rsid w:val="0002060C"/>
    <w:rsid w:val="0002169D"/>
    <w:rsid w:val="00021D7A"/>
    <w:rsid w:val="00024550"/>
    <w:rsid w:val="00025FB2"/>
    <w:rsid w:val="000303CC"/>
    <w:rsid w:val="00032C2A"/>
    <w:rsid w:val="000336D9"/>
    <w:rsid w:val="00036AFC"/>
    <w:rsid w:val="00041832"/>
    <w:rsid w:val="00047304"/>
    <w:rsid w:val="00050834"/>
    <w:rsid w:val="00054CE8"/>
    <w:rsid w:val="00056040"/>
    <w:rsid w:val="000619DA"/>
    <w:rsid w:val="00062375"/>
    <w:rsid w:val="000624B6"/>
    <w:rsid w:val="00067799"/>
    <w:rsid w:val="0007082E"/>
    <w:rsid w:val="00071618"/>
    <w:rsid w:val="000727B1"/>
    <w:rsid w:val="00073AFF"/>
    <w:rsid w:val="00073BA9"/>
    <w:rsid w:val="000742DC"/>
    <w:rsid w:val="0007712B"/>
    <w:rsid w:val="000859D0"/>
    <w:rsid w:val="00085C84"/>
    <w:rsid w:val="000930EB"/>
    <w:rsid w:val="000A2E0C"/>
    <w:rsid w:val="000A3505"/>
    <w:rsid w:val="000A536C"/>
    <w:rsid w:val="000B29F7"/>
    <w:rsid w:val="000B67F7"/>
    <w:rsid w:val="000C35A1"/>
    <w:rsid w:val="000C6A24"/>
    <w:rsid w:val="000D094D"/>
    <w:rsid w:val="000D1925"/>
    <w:rsid w:val="000D1C52"/>
    <w:rsid w:val="000D1DFE"/>
    <w:rsid w:val="000D6F97"/>
    <w:rsid w:val="000E062A"/>
    <w:rsid w:val="000E0827"/>
    <w:rsid w:val="000E2C78"/>
    <w:rsid w:val="000E583C"/>
    <w:rsid w:val="000E5C00"/>
    <w:rsid w:val="000E7061"/>
    <w:rsid w:val="000F4AB8"/>
    <w:rsid w:val="001053D0"/>
    <w:rsid w:val="00105BB7"/>
    <w:rsid w:val="00111266"/>
    <w:rsid w:val="00112D45"/>
    <w:rsid w:val="00116A61"/>
    <w:rsid w:val="0012244B"/>
    <w:rsid w:val="001227D4"/>
    <w:rsid w:val="0012376D"/>
    <w:rsid w:val="00125B2B"/>
    <w:rsid w:val="00127B91"/>
    <w:rsid w:val="001312DE"/>
    <w:rsid w:val="0013617F"/>
    <w:rsid w:val="00145013"/>
    <w:rsid w:val="00153D98"/>
    <w:rsid w:val="001545C6"/>
    <w:rsid w:val="001552F8"/>
    <w:rsid w:val="00157DE0"/>
    <w:rsid w:val="00160668"/>
    <w:rsid w:val="0016624E"/>
    <w:rsid w:val="00171B47"/>
    <w:rsid w:val="001728CA"/>
    <w:rsid w:val="00172B3E"/>
    <w:rsid w:val="00191422"/>
    <w:rsid w:val="00196125"/>
    <w:rsid w:val="00196ECC"/>
    <w:rsid w:val="00197239"/>
    <w:rsid w:val="00197CED"/>
    <w:rsid w:val="001A534F"/>
    <w:rsid w:val="001A58AD"/>
    <w:rsid w:val="001B0F42"/>
    <w:rsid w:val="001B10BC"/>
    <w:rsid w:val="001B52F0"/>
    <w:rsid w:val="001B5A53"/>
    <w:rsid w:val="001C25CB"/>
    <w:rsid w:val="001C3C18"/>
    <w:rsid w:val="001D44C0"/>
    <w:rsid w:val="001D4E43"/>
    <w:rsid w:val="001D6326"/>
    <w:rsid w:val="001D7778"/>
    <w:rsid w:val="001E07D0"/>
    <w:rsid w:val="001E3DF8"/>
    <w:rsid w:val="001E3EF1"/>
    <w:rsid w:val="001E416C"/>
    <w:rsid w:val="001E512C"/>
    <w:rsid w:val="001E5CEC"/>
    <w:rsid w:val="001F2238"/>
    <w:rsid w:val="001F35CE"/>
    <w:rsid w:val="001F38B3"/>
    <w:rsid w:val="001F3939"/>
    <w:rsid w:val="001F4961"/>
    <w:rsid w:val="001F5BDC"/>
    <w:rsid w:val="001F68C8"/>
    <w:rsid w:val="00202541"/>
    <w:rsid w:val="00202A75"/>
    <w:rsid w:val="0020413B"/>
    <w:rsid w:val="002066C5"/>
    <w:rsid w:val="00213188"/>
    <w:rsid w:val="00213787"/>
    <w:rsid w:val="0022349B"/>
    <w:rsid w:val="00234D79"/>
    <w:rsid w:val="002544A4"/>
    <w:rsid w:val="00256973"/>
    <w:rsid w:val="0025784F"/>
    <w:rsid w:val="0026193F"/>
    <w:rsid w:val="00263545"/>
    <w:rsid w:val="00263C5E"/>
    <w:rsid w:val="0026588B"/>
    <w:rsid w:val="0027020A"/>
    <w:rsid w:val="00270F71"/>
    <w:rsid w:val="00274848"/>
    <w:rsid w:val="00280F17"/>
    <w:rsid w:val="002816B3"/>
    <w:rsid w:val="00286F33"/>
    <w:rsid w:val="00290010"/>
    <w:rsid w:val="002913F6"/>
    <w:rsid w:val="002931D1"/>
    <w:rsid w:val="002B022D"/>
    <w:rsid w:val="002B11F1"/>
    <w:rsid w:val="002B13BD"/>
    <w:rsid w:val="002B30AD"/>
    <w:rsid w:val="002B61A1"/>
    <w:rsid w:val="002B7C38"/>
    <w:rsid w:val="002C239C"/>
    <w:rsid w:val="002D11DA"/>
    <w:rsid w:val="002D685E"/>
    <w:rsid w:val="002E07D9"/>
    <w:rsid w:val="002E225B"/>
    <w:rsid w:val="002E55FF"/>
    <w:rsid w:val="002F0D7D"/>
    <w:rsid w:val="002F26A8"/>
    <w:rsid w:val="002F57F9"/>
    <w:rsid w:val="002F6FB8"/>
    <w:rsid w:val="002F7DC9"/>
    <w:rsid w:val="0030153C"/>
    <w:rsid w:val="00306A21"/>
    <w:rsid w:val="003078DA"/>
    <w:rsid w:val="003264C4"/>
    <w:rsid w:val="0034057F"/>
    <w:rsid w:val="00343244"/>
    <w:rsid w:val="003433A4"/>
    <w:rsid w:val="00344A7D"/>
    <w:rsid w:val="00344C32"/>
    <w:rsid w:val="0034583D"/>
    <w:rsid w:val="00350F79"/>
    <w:rsid w:val="003528B9"/>
    <w:rsid w:val="003528BB"/>
    <w:rsid w:val="003566DB"/>
    <w:rsid w:val="003629BF"/>
    <w:rsid w:val="00362F7E"/>
    <w:rsid w:val="00370173"/>
    <w:rsid w:val="00371B25"/>
    <w:rsid w:val="00372B45"/>
    <w:rsid w:val="00374C5D"/>
    <w:rsid w:val="00380B83"/>
    <w:rsid w:val="00385215"/>
    <w:rsid w:val="003922FF"/>
    <w:rsid w:val="003942A8"/>
    <w:rsid w:val="003A1AEF"/>
    <w:rsid w:val="003A6560"/>
    <w:rsid w:val="003A691B"/>
    <w:rsid w:val="003B5FBC"/>
    <w:rsid w:val="003B63DA"/>
    <w:rsid w:val="003C0D0B"/>
    <w:rsid w:val="003C5ACC"/>
    <w:rsid w:val="003D5033"/>
    <w:rsid w:val="003D76D7"/>
    <w:rsid w:val="003E4732"/>
    <w:rsid w:val="003F2745"/>
    <w:rsid w:val="003F3D62"/>
    <w:rsid w:val="003F45E0"/>
    <w:rsid w:val="003F51ED"/>
    <w:rsid w:val="003F65D9"/>
    <w:rsid w:val="003F6F4F"/>
    <w:rsid w:val="004005AE"/>
    <w:rsid w:val="00403584"/>
    <w:rsid w:val="004055CF"/>
    <w:rsid w:val="00407FD7"/>
    <w:rsid w:val="0041311E"/>
    <w:rsid w:val="004168A0"/>
    <w:rsid w:val="00416B16"/>
    <w:rsid w:val="00417F0E"/>
    <w:rsid w:val="004228EA"/>
    <w:rsid w:val="00423381"/>
    <w:rsid w:val="0042611A"/>
    <w:rsid w:val="004277FA"/>
    <w:rsid w:val="00430B56"/>
    <w:rsid w:val="0043197D"/>
    <w:rsid w:val="00435162"/>
    <w:rsid w:val="00440AA7"/>
    <w:rsid w:val="00441256"/>
    <w:rsid w:val="00441280"/>
    <w:rsid w:val="0044225D"/>
    <w:rsid w:val="004437A1"/>
    <w:rsid w:val="00445BF4"/>
    <w:rsid w:val="00455CFE"/>
    <w:rsid w:val="00460137"/>
    <w:rsid w:val="0046424F"/>
    <w:rsid w:val="00471730"/>
    <w:rsid w:val="00472C90"/>
    <w:rsid w:val="00473E70"/>
    <w:rsid w:val="004747F5"/>
    <w:rsid w:val="00476E9D"/>
    <w:rsid w:val="00480B20"/>
    <w:rsid w:val="00481771"/>
    <w:rsid w:val="00482203"/>
    <w:rsid w:val="0048245B"/>
    <w:rsid w:val="00484CC6"/>
    <w:rsid w:val="0048736E"/>
    <w:rsid w:val="00491037"/>
    <w:rsid w:val="00491AD8"/>
    <w:rsid w:val="00491B9C"/>
    <w:rsid w:val="00493C0C"/>
    <w:rsid w:val="004A2A6D"/>
    <w:rsid w:val="004A52AB"/>
    <w:rsid w:val="004B0037"/>
    <w:rsid w:val="004B4028"/>
    <w:rsid w:val="004B7005"/>
    <w:rsid w:val="004B70F7"/>
    <w:rsid w:val="004C0E20"/>
    <w:rsid w:val="004C3E36"/>
    <w:rsid w:val="004D018B"/>
    <w:rsid w:val="004D3CB6"/>
    <w:rsid w:val="004D59B5"/>
    <w:rsid w:val="004E25B0"/>
    <w:rsid w:val="004E31FA"/>
    <w:rsid w:val="004E3B16"/>
    <w:rsid w:val="004E679E"/>
    <w:rsid w:val="004E72E5"/>
    <w:rsid w:val="004F218A"/>
    <w:rsid w:val="00501A0F"/>
    <w:rsid w:val="005032FD"/>
    <w:rsid w:val="005044E1"/>
    <w:rsid w:val="005048C8"/>
    <w:rsid w:val="005112A8"/>
    <w:rsid w:val="0051213B"/>
    <w:rsid w:val="00513C20"/>
    <w:rsid w:val="0051526D"/>
    <w:rsid w:val="005168B7"/>
    <w:rsid w:val="00525A90"/>
    <w:rsid w:val="00527966"/>
    <w:rsid w:val="00532AEE"/>
    <w:rsid w:val="0053740F"/>
    <w:rsid w:val="00542C85"/>
    <w:rsid w:val="00544232"/>
    <w:rsid w:val="00550B0B"/>
    <w:rsid w:val="00552AE8"/>
    <w:rsid w:val="00555BB0"/>
    <w:rsid w:val="0055653C"/>
    <w:rsid w:val="00560FFF"/>
    <w:rsid w:val="005618AC"/>
    <w:rsid w:val="00562C95"/>
    <w:rsid w:val="00565343"/>
    <w:rsid w:val="00574084"/>
    <w:rsid w:val="0057483D"/>
    <w:rsid w:val="005802D4"/>
    <w:rsid w:val="005805C6"/>
    <w:rsid w:val="00580C95"/>
    <w:rsid w:val="005833A2"/>
    <w:rsid w:val="00584B73"/>
    <w:rsid w:val="005876F5"/>
    <w:rsid w:val="0058777C"/>
    <w:rsid w:val="00590CB2"/>
    <w:rsid w:val="0059152A"/>
    <w:rsid w:val="00594DFB"/>
    <w:rsid w:val="00595893"/>
    <w:rsid w:val="00597450"/>
    <w:rsid w:val="00597F73"/>
    <w:rsid w:val="005A13E4"/>
    <w:rsid w:val="005A55AA"/>
    <w:rsid w:val="005A5B89"/>
    <w:rsid w:val="005A73D4"/>
    <w:rsid w:val="005C729E"/>
    <w:rsid w:val="005D11A8"/>
    <w:rsid w:val="005D4ABB"/>
    <w:rsid w:val="005D54A1"/>
    <w:rsid w:val="005D6AA7"/>
    <w:rsid w:val="005E28B4"/>
    <w:rsid w:val="005E55D0"/>
    <w:rsid w:val="005F2AB1"/>
    <w:rsid w:val="005F5016"/>
    <w:rsid w:val="00600E38"/>
    <w:rsid w:val="00601924"/>
    <w:rsid w:val="00614358"/>
    <w:rsid w:val="00614D24"/>
    <w:rsid w:val="0061632D"/>
    <w:rsid w:val="00617756"/>
    <w:rsid w:val="00617D7E"/>
    <w:rsid w:val="0062048F"/>
    <w:rsid w:val="006249ED"/>
    <w:rsid w:val="00630145"/>
    <w:rsid w:val="006301F8"/>
    <w:rsid w:val="00631599"/>
    <w:rsid w:val="006322CE"/>
    <w:rsid w:val="006322E2"/>
    <w:rsid w:val="00634325"/>
    <w:rsid w:val="0063450F"/>
    <w:rsid w:val="0063490E"/>
    <w:rsid w:val="006351CC"/>
    <w:rsid w:val="006370B0"/>
    <w:rsid w:val="00641895"/>
    <w:rsid w:val="00652607"/>
    <w:rsid w:val="006528EC"/>
    <w:rsid w:val="00653BD9"/>
    <w:rsid w:val="006550ED"/>
    <w:rsid w:val="0065689D"/>
    <w:rsid w:val="00664166"/>
    <w:rsid w:val="00665611"/>
    <w:rsid w:val="00667698"/>
    <w:rsid w:val="0067177E"/>
    <w:rsid w:val="00671E2A"/>
    <w:rsid w:val="00672939"/>
    <w:rsid w:val="00675050"/>
    <w:rsid w:val="00675DED"/>
    <w:rsid w:val="006763F2"/>
    <w:rsid w:val="006805FA"/>
    <w:rsid w:val="00683128"/>
    <w:rsid w:val="00687250"/>
    <w:rsid w:val="00690302"/>
    <w:rsid w:val="006923EE"/>
    <w:rsid w:val="00692EEF"/>
    <w:rsid w:val="00694E4C"/>
    <w:rsid w:val="00696724"/>
    <w:rsid w:val="006A2E78"/>
    <w:rsid w:val="006A720E"/>
    <w:rsid w:val="006A7FBC"/>
    <w:rsid w:val="006C0BA1"/>
    <w:rsid w:val="006C27AD"/>
    <w:rsid w:val="006C371A"/>
    <w:rsid w:val="006C3FFD"/>
    <w:rsid w:val="006C6F87"/>
    <w:rsid w:val="006D00E9"/>
    <w:rsid w:val="006D08BC"/>
    <w:rsid w:val="006D0EF6"/>
    <w:rsid w:val="006D52F1"/>
    <w:rsid w:val="006D56C3"/>
    <w:rsid w:val="006E0313"/>
    <w:rsid w:val="006E3EA0"/>
    <w:rsid w:val="006E4AB8"/>
    <w:rsid w:val="006E59C8"/>
    <w:rsid w:val="006E7B61"/>
    <w:rsid w:val="006F2620"/>
    <w:rsid w:val="006F3CF4"/>
    <w:rsid w:val="006F4617"/>
    <w:rsid w:val="006F5CC4"/>
    <w:rsid w:val="006F7890"/>
    <w:rsid w:val="006F79C9"/>
    <w:rsid w:val="00701FAE"/>
    <w:rsid w:val="00705561"/>
    <w:rsid w:val="00707698"/>
    <w:rsid w:val="00712851"/>
    <w:rsid w:val="00713E8E"/>
    <w:rsid w:val="0071678B"/>
    <w:rsid w:val="007170AF"/>
    <w:rsid w:val="00720A3C"/>
    <w:rsid w:val="00725D7A"/>
    <w:rsid w:val="00726360"/>
    <w:rsid w:val="00726519"/>
    <w:rsid w:val="00730581"/>
    <w:rsid w:val="00734647"/>
    <w:rsid w:val="0073539D"/>
    <w:rsid w:val="0073577E"/>
    <w:rsid w:val="007361A0"/>
    <w:rsid w:val="00743B5C"/>
    <w:rsid w:val="0074506B"/>
    <w:rsid w:val="00746B8E"/>
    <w:rsid w:val="00751332"/>
    <w:rsid w:val="0075727A"/>
    <w:rsid w:val="00761DC6"/>
    <w:rsid w:val="00765B16"/>
    <w:rsid w:val="00771D4A"/>
    <w:rsid w:val="0077249D"/>
    <w:rsid w:val="0077353D"/>
    <w:rsid w:val="00773677"/>
    <w:rsid w:val="00773DE7"/>
    <w:rsid w:val="00775C61"/>
    <w:rsid w:val="00776861"/>
    <w:rsid w:val="007847EA"/>
    <w:rsid w:val="00785B14"/>
    <w:rsid w:val="00785BB3"/>
    <w:rsid w:val="00787D50"/>
    <w:rsid w:val="007939D3"/>
    <w:rsid w:val="00796D3B"/>
    <w:rsid w:val="007A10D7"/>
    <w:rsid w:val="007B6E4E"/>
    <w:rsid w:val="007C01BA"/>
    <w:rsid w:val="007C37CE"/>
    <w:rsid w:val="007C61FC"/>
    <w:rsid w:val="007D2ED8"/>
    <w:rsid w:val="007D72F4"/>
    <w:rsid w:val="007D7A9D"/>
    <w:rsid w:val="007E00AE"/>
    <w:rsid w:val="007E0169"/>
    <w:rsid w:val="007E0E60"/>
    <w:rsid w:val="007E154A"/>
    <w:rsid w:val="007E18EA"/>
    <w:rsid w:val="007E210C"/>
    <w:rsid w:val="007E5DD8"/>
    <w:rsid w:val="007F0760"/>
    <w:rsid w:val="007F103A"/>
    <w:rsid w:val="007F1C9F"/>
    <w:rsid w:val="007F24DF"/>
    <w:rsid w:val="007F45E6"/>
    <w:rsid w:val="007F7504"/>
    <w:rsid w:val="00800049"/>
    <w:rsid w:val="008009A8"/>
    <w:rsid w:val="008030AA"/>
    <w:rsid w:val="0080519A"/>
    <w:rsid w:val="0081177B"/>
    <w:rsid w:val="008126F9"/>
    <w:rsid w:val="00821742"/>
    <w:rsid w:val="008249A2"/>
    <w:rsid w:val="00827B44"/>
    <w:rsid w:val="00832126"/>
    <w:rsid w:val="0083732F"/>
    <w:rsid w:val="00840808"/>
    <w:rsid w:val="0084220D"/>
    <w:rsid w:val="008430EA"/>
    <w:rsid w:val="00850C14"/>
    <w:rsid w:val="008535C5"/>
    <w:rsid w:val="008536CA"/>
    <w:rsid w:val="00854474"/>
    <w:rsid w:val="00854664"/>
    <w:rsid w:val="008550DE"/>
    <w:rsid w:val="00856859"/>
    <w:rsid w:val="00857327"/>
    <w:rsid w:val="00863D31"/>
    <w:rsid w:val="00870C5D"/>
    <w:rsid w:val="008751B6"/>
    <w:rsid w:val="0087579E"/>
    <w:rsid w:val="00876075"/>
    <w:rsid w:val="0087645A"/>
    <w:rsid w:val="00877552"/>
    <w:rsid w:val="008778C3"/>
    <w:rsid w:val="00877F3B"/>
    <w:rsid w:val="00880EEC"/>
    <w:rsid w:val="00883960"/>
    <w:rsid w:val="00886FDC"/>
    <w:rsid w:val="00893C00"/>
    <w:rsid w:val="008940FD"/>
    <w:rsid w:val="008979D0"/>
    <w:rsid w:val="008A2F67"/>
    <w:rsid w:val="008B5AD0"/>
    <w:rsid w:val="008B6D75"/>
    <w:rsid w:val="008C2737"/>
    <w:rsid w:val="008C4389"/>
    <w:rsid w:val="008D306B"/>
    <w:rsid w:val="008D31D8"/>
    <w:rsid w:val="008D3B45"/>
    <w:rsid w:val="008E0C8D"/>
    <w:rsid w:val="008E2DD9"/>
    <w:rsid w:val="008E309C"/>
    <w:rsid w:val="008E4C1D"/>
    <w:rsid w:val="008E59DE"/>
    <w:rsid w:val="008E7B39"/>
    <w:rsid w:val="008F223C"/>
    <w:rsid w:val="008F359B"/>
    <w:rsid w:val="008F63E4"/>
    <w:rsid w:val="008F739A"/>
    <w:rsid w:val="008F7499"/>
    <w:rsid w:val="008F74EE"/>
    <w:rsid w:val="008F769D"/>
    <w:rsid w:val="0090215A"/>
    <w:rsid w:val="00913033"/>
    <w:rsid w:val="009149D2"/>
    <w:rsid w:val="00917B27"/>
    <w:rsid w:val="009249B8"/>
    <w:rsid w:val="00924F8F"/>
    <w:rsid w:val="00934EBC"/>
    <w:rsid w:val="00936DC6"/>
    <w:rsid w:val="009437A2"/>
    <w:rsid w:val="009443AA"/>
    <w:rsid w:val="0094569A"/>
    <w:rsid w:val="00945847"/>
    <w:rsid w:val="0095271D"/>
    <w:rsid w:val="00952D3C"/>
    <w:rsid w:val="009616CD"/>
    <w:rsid w:val="009626C2"/>
    <w:rsid w:val="00965B5D"/>
    <w:rsid w:val="00966B4D"/>
    <w:rsid w:val="009675CD"/>
    <w:rsid w:val="0096786F"/>
    <w:rsid w:val="00970E86"/>
    <w:rsid w:val="00971407"/>
    <w:rsid w:val="00971CA1"/>
    <w:rsid w:val="00973B02"/>
    <w:rsid w:val="009760CF"/>
    <w:rsid w:val="00980B1D"/>
    <w:rsid w:val="00983D19"/>
    <w:rsid w:val="0098428E"/>
    <w:rsid w:val="009864F6"/>
    <w:rsid w:val="0098651D"/>
    <w:rsid w:val="00986700"/>
    <w:rsid w:val="009910C0"/>
    <w:rsid w:val="009911EB"/>
    <w:rsid w:val="00993099"/>
    <w:rsid w:val="009A2964"/>
    <w:rsid w:val="009A4E23"/>
    <w:rsid w:val="009A62FE"/>
    <w:rsid w:val="009A6C81"/>
    <w:rsid w:val="009B2931"/>
    <w:rsid w:val="009B2A27"/>
    <w:rsid w:val="009B704E"/>
    <w:rsid w:val="009C0837"/>
    <w:rsid w:val="009C2429"/>
    <w:rsid w:val="009C3395"/>
    <w:rsid w:val="009C688C"/>
    <w:rsid w:val="009C7467"/>
    <w:rsid w:val="009E1B68"/>
    <w:rsid w:val="009E1FD1"/>
    <w:rsid w:val="009E7A7B"/>
    <w:rsid w:val="009F02D1"/>
    <w:rsid w:val="009F4AD0"/>
    <w:rsid w:val="009F550D"/>
    <w:rsid w:val="009F5AFA"/>
    <w:rsid w:val="00A00657"/>
    <w:rsid w:val="00A01D1B"/>
    <w:rsid w:val="00A02A2B"/>
    <w:rsid w:val="00A14089"/>
    <w:rsid w:val="00A146DA"/>
    <w:rsid w:val="00A17B29"/>
    <w:rsid w:val="00A17B37"/>
    <w:rsid w:val="00A21843"/>
    <w:rsid w:val="00A22288"/>
    <w:rsid w:val="00A31593"/>
    <w:rsid w:val="00A3353F"/>
    <w:rsid w:val="00A33841"/>
    <w:rsid w:val="00A359E8"/>
    <w:rsid w:val="00A36F09"/>
    <w:rsid w:val="00A430C9"/>
    <w:rsid w:val="00A443B1"/>
    <w:rsid w:val="00A54593"/>
    <w:rsid w:val="00A56B54"/>
    <w:rsid w:val="00A56C71"/>
    <w:rsid w:val="00A5767D"/>
    <w:rsid w:val="00A66D68"/>
    <w:rsid w:val="00A678BA"/>
    <w:rsid w:val="00A71856"/>
    <w:rsid w:val="00A769BB"/>
    <w:rsid w:val="00A820DB"/>
    <w:rsid w:val="00A84AF5"/>
    <w:rsid w:val="00A84BEE"/>
    <w:rsid w:val="00A859C4"/>
    <w:rsid w:val="00A8661D"/>
    <w:rsid w:val="00A90427"/>
    <w:rsid w:val="00A91A2E"/>
    <w:rsid w:val="00A94106"/>
    <w:rsid w:val="00A96FB4"/>
    <w:rsid w:val="00A9782F"/>
    <w:rsid w:val="00A97E27"/>
    <w:rsid w:val="00AA5417"/>
    <w:rsid w:val="00AA5C2A"/>
    <w:rsid w:val="00AB0C2A"/>
    <w:rsid w:val="00AB19F2"/>
    <w:rsid w:val="00AB1BB0"/>
    <w:rsid w:val="00AB2EF7"/>
    <w:rsid w:val="00AC5C58"/>
    <w:rsid w:val="00AC631D"/>
    <w:rsid w:val="00AD1217"/>
    <w:rsid w:val="00AD2D0A"/>
    <w:rsid w:val="00AD5AD4"/>
    <w:rsid w:val="00AD5B9E"/>
    <w:rsid w:val="00AD6A49"/>
    <w:rsid w:val="00AE33E1"/>
    <w:rsid w:val="00AE5042"/>
    <w:rsid w:val="00AE58A6"/>
    <w:rsid w:val="00AE60C7"/>
    <w:rsid w:val="00AE74D4"/>
    <w:rsid w:val="00AE76F3"/>
    <w:rsid w:val="00AF5AA5"/>
    <w:rsid w:val="00AF7AF1"/>
    <w:rsid w:val="00B06447"/>
    <w:rsid w:val="00B07934"/>
    <w:rsid w:val="00B11345"/>
    <w:rsid w:val="00B1184A"/>
    <w:rsid w:val="00B11F68"/>
    <w:rsid w:val="00B147AF"/>
    <w:rsid w:val="00B147FA"/>
    <w:rsid w:val="00B16171"/>
    <w:rsid w:val="00B16B26"/>
    <w:rsid w:val="00B231DF"/>
    <w:rsid w:val="00B25761"/>
    <w:rsid w:val="00B27B8C"/>
    <w:rsid w:val="00B34EBA"/>
    <w:rsid w:val="00B36F92"/>
    <w:rsid w:val="00B43B13"/>
    <w:rsid w:val="00B510DC"/>
    <w:rsid w:val="00B511F6"/>
    <w:rsid w:val="00B51DA7"/>
    <w:rsid w:val="00B53B70"/>
    <w:rsid w:val="00B55C17"/>
    <w:rsid w:val="00B56655"/>
    <w:rsid w:val="00B570A9"/>
    <w:rsid w:val="00B71DB5"/>
    <w:rsid w:val="00B75998"/>
    <w:rsid w:val="00B75E32"/>
    <w:rsid w:val="00B7628F"/>
    <w:rsid w:val="00B83209"/>
    <w:rsid w:val="00B86C8A"/>
    <w:rsid w:val="00B93D49"/>
    <w:rsid w:val="00B948DE"/>
    <w:rsid w:val="00BA0399"/>
    <w:rsid w:val="00BA04FE"/>
    <w:rsid w:val="00BA2159"/>
    <w:rsid w:val="00BB20F4"/>
    <w:rsid w:val="00BB2DE9"/>
    <w:rsid w:val="00BB3DBA"/>
    <w:rsid w:val="00BC0266"/>
    <w:rsid w:val="00BC0F6F"/>
    <w:rsid w:val="00BC4A8B"/>
    <w:rsid w:val="00BD2D1C"/>
    <w:rsid w:val="00BD3435"/>
    <w:rsid w:val="00BD5BBC"/>
    <w:rsid w:val="00BE2B93"/>
    <w:rsid w:val="00BF12CB"/>
    <w:rsid w:val="00BF1373"/>
    <w:rsid w:val="00BF1BCF"/>
    <w:rsid w:val="00BF7EE7"/>
    <w:rsid w:val="00C002F0"/>
    <w:rsid w:val="00C01869"/>
    <w:rsid w:val="00C01F7E"/>
    <w:rsid w:val="00C0453B"/>
    <w:rsid w:val="00C0456F"/>
    <w:rsid w:val="00C147B6"/>
    <w:rsid w:val="00C15C1D"/>
    <w:rsid w:val="00C225B6"/>
    <w:rsid w:val="00C22621"/>
    <w:rsid w:val="00C230B7"/>
    <w:rsid w:val="00C231B2"/>
    <w:rsid w:val="00C27231"/>
    <w:rsid w:val="00C31DD2"/>
    <w:rsid w:val="00C33978"/>
    <w:rsid w:val="00C34E81"/>
    <w:rsid w:val="00C354CD"/>
    <w:rsid w:val="00C3691C"/>
    <w:rsid w:val="00C37CD1"/>
    <w:rsid w:val="00C5311A"/>
    <w:rsid w:val="00C53D38"/>
    <w:rsid w:val="00C57843"/>
    <w:rsid w:val="00C60F69"/>
    <w:rsid w:val="00C65F1C"/>
    <w:rsid w:val="00C72CB1"/>
    <w:rsid w:val="00C730AA"/>
    <w:rsid w:val="00C7370A"/>
    <w:rsid w:val="00C74724"/>
    <w:rsid w:val="00C75BED"/>
    <w:rsid w:val="00C7675E"/>
    <w:rsid w:val="00C77616"/>
    <w:rsid w:val="00C861BC"/>
    <w:rsid w:val="00C86997"/>
    <w:rsid w:val="00C876B5"/>
    <w:rsid w:val="00C87EB3"/>
    <w:rsid w:val="00CA0669"/>
    <w:rsid w:val="00CA175E"/>
    <w:rsid w:val="00CA21F5"/>
    <w:rsid w:val="00CA547E"/>
    <w:rsid w:val="00CB155A"/>
    <w:rsid w:val="00CB2CA1"/>
    <w:rsid w:val="00CB60B4"/>
    <w:rsid w:val="00CB6815"/>
    <w:rsid w:val="00CB6D52"/>
    <w:rsid w:val="00CB6E2F"/>
    <w:rsid w:val="00CB7495"/>
    <w:rsid w:val="00CD14D0"/>
    <w:rsid w:val="00CD3339"/>
    <w:rsid w:val="00CD4E80"/>
    <w:rsid w:val="00CD6C97"/>
    <w:rsid w:val="00CE194D"/>
    <w:rsid w:val="00CE7DE8"/>
    <w:rsid w:val="00CF271D"/>
    <w:rsid w:val="00CF5030"/>
    <w:rsid w:val="00CF7AC5"/>
    <w:rsid w:val="00D01402"/>
    <w:rsid w:val="00D03222"/>
    <w:rsid w:val="00D04152"/>
    <w:rsid w:val="00D074BD"/>
    <w:rsid w:val="00D1346E"/>
    <w:rsid w:val="00D16699"/>
    <w:rsid w:val="00D21217"/>
    <w:rsid w:val="00D2354C"/>
    <w:rsid w:val="00D27CFF"/>
    <w:rsid w:val="00D30C54"/>
    <w:rsid w:val="00D32584"/>
    <w:rsid w:val="00D32912"/>
    <w:rsid w:val="00D32AE8"/>
    <w:rsid w:val="00D35DAE"/>
    <w:rsid w:val="00D37C35"/>
    <w:rsid w:val="00D433F3"/>
    <w:rsid w:val="00D50A9E"/>
    <w:rsid w:val="00D51E2E"/>
    <w:rsid w:val="00D524CB"/>
    <w:rsid w:val="00D53E2E"/>
    <w:rsid w:val="00D60655"/>
    <w:rsid w:val="00D64464"/>
    <w:rsid w:val="00D7281B"/>
    <w:rsid w:val="00D76982"/>
    <w:rsid w:val="00D87B0C"/>
    <w:rsid w:val="00D90FFB"/>
    <w:rsid w:val="00D918F0"/>
    <w:rsid w:val="00D92519"/>
    <w:rsid w:val="00D9775B"/>
    <w:rsid w:val="00DA2CD8"/>
    <w:rsid w:val="00DA49C3"/>
    <w:rsid w:val="00DA603E"/>
    <w:rsid w:val="00DA7366"/>
    <w:rsid w:val="00DA73AF"/>
    <w:rsid w:val="00DA7EAE"/>
    <w:rsid w:val="00DB2CA9"/>
    <w:rsid w:val="00DB35E4"/>
    <w:rsid w:val="00DB3991"/>
    <w:rsid w:val="00DB527A"/>
    <w:rsid w:val="00DB7869"/>
    <w:rsid w:val="00DB7AF4"/>
    <w:rsid w:val="00DC0F60"/>
    <w:rsid w:val="00DC2BF3"/>
    <w:rsid w:val="00DD0C08"/>
    <w:rsid w:val="00DD1901"/>
    <w:rsid w:val="00DD72DA"/>
    <w:rsid w:val="00DE455B"/>
    <w:rsid w:val="00DE6394"/>
    <w:rsid w:val="00DE6982"/>
    <w:rsid w:val="00DF1889"/>
    <w:rsid w:val="00DF35F9"/>
    <w:rsid w:val="00E04C42"/>
    <w:rsid w:val="00E04E11"/>
    <w:rsid w:val="00E11BC0"/>
    <w:rsid w:val="00E11FEE"/>
    <w:rsid w:val="00E122D8"/>
    <w:rsid w:val="00E1233E"/>
    <w:rsid w:val="00E22B29"/>
    <w:rsid w:val="00E246BA"/>
    <w:rsid w:val="00E46B07"/>
    <w:rsid w:val="00E50067"/>
    <w:rsid w:val="00E508CC"/>
    <w:rsid w:val="00E508EC"/>
    <w:rsid w:val="00E51C1F"/>
    <w:rsid w:val="00E52175"/>
    <w:rsid w:val="00E52750"/>
    <w:rsid w:val="00E572C7"/>
    <w:rsid w:val="00E574CC"/>
    <w:rsid w:val="00E60336"/>
    <w:rsid w:val="00E60B21"/>
    <w:rsid w:val="00E6360F"/>
    <w:rsid w:val="00E63BF4"/>
    <w:rsid w:val="00E7091E"/>
    <w:rsid w:val="00E75F76"/>
    <w:rsid w:val="00E76941"/>
    <w:rsid w:val="00E7755C"/>
    <w:rsid w:val="00E8007A"/>
    <w:rsid w:val="00E81D0F"/>
    <w:rsid w:val="00E82541"/>
    <w:rsid w:val="00E83EE8"/>
    <w:rsid w:val="00E85534"/>
    <w:rsid w:val="00E968F8"/>
    <w:rsid w:val="00EA361B"/>
    <w:rsid w:val="00EA3887"/>
    <w:rsid w:val="00EA46E0"/>
    <w:rsid w:val="00EA5F3A"/>
    <w:rsid w:val="00EA781B"/>
    <w:rsid w:val="00EB02C0"/>
    <w:rsid w:val="00EB36D6"/>
    <w:rsid w:val="00EB53FE"/>
    <w:rsid w:val="00EB5865"/>
    <w:rsid w:val="00EB7FA3"/>
    <w:rsid w:val="00EC225F"/>
    <w:rsid w:val="00EC2CC0"/>
    <w:rsid w:val="00ED28A9"/>
    <w:rsid w:val="00ED4157"/>
    <w:rsid w:val="00ED4663"/>
    <w:rsid w:val="00ED577F"/>
    <w:rsid w:val="00EE0DD3"/>
    <w:rsid w:val="00EE2809"/>
    <w:rsid w:val="00EF00D4"/>
    <w:rsid w:val="00EF6D43"/>
    <w:rsid w:val="00F03183"/>
    <w:rsid w:val="00F11C86"/>
    <w:rsid w:val="00F14B6E"/>
    <w:rsid w:val="00F16AA7"/>
    <w:rsid w:val="00F25816"/>
    <w:rsid w:val="00F3181D"/>
    <w:rsid w:val="00F31C53"/>
    <w:rsid w:val="00F34DEB"/>
    <w:rsid w:val="00F34E5F"/>
    <w:rsid w:val="00F379A6"/>
    <w:rsid w:val="00F4251B"/>
    <w:rsid w:val="00F46836"/>
    <w:rsid w:val="00F56D0C"/>
    <w:rsid w:val="00F57EAF"/>
    <w:rsid w:val="00F64679"/>
    <w:rsid w:val="00F7159D"/>
    <w:rsid w:val="00F71D04"/>
    <w:rsid w:val="00F73E11"/>
    <w:rsid w:val="00F77426"/>
    <w:rsid w:val="00F80FE5"/>
    <w:rsid w:val="00F84AE4"/>
    <w:rsid w:val="00F8516F"/>
    <w:rsid w:val="00F90477"/>
    <w:rsid w:val="00F92CF2"/>
    <w:rsid w:val="00F932B0"/>
    <w:rsid w:val="00F9378F"/>
    <w:rsid w:val="00F9611C"/>
    <w:rsid w:val="00FA4025"/>
    <w:rsid w:val="00FA706D"/>
    <w:rsid w:val="00FB3A08"/>
    <w:rsid w:val="00FB462D"/>
    <w:rsid w:val="00FB5427"/>
    <w:rsid w:val="00FB6522"/>
    <w:rsid w:val="00FC1FE7"/>
    <w:rsid w:val="00FC2E75"/>
    <w:rsid w:val="00FC55AF"/>
    <w:rsid w:val="00FD1CB1"/>
    <w:rsid w:val="00FD34F7"/>
    <w:rsid w:val="00FD4BF3"/>
    <w:rsid w:val="00FD5291"/>
    <w:rsid w:val="00FF1C3D"/>
    <w:rsid w:val="00FF242D"/>
    <w:rsid w:val="00FF38B6"/>
    <w:rsid w:val="00FF5485"/>
    <w:rsid w:val="00FF6C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B44EE"/>
  <w15:chartTrackingRefBased/>
  <w15:docId w15:val="{9DA354D0-75BA-4F5C-81B1-E08A66DA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64C4"/>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3264C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3264C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3264C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3264C4"/>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3264C4"/>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3264C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3264C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3264C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3264C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264C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264C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264C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264C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264C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264C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264C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264C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264C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264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3264C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264C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3264C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264C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3264C4"/>
    <w:rPr>
      <w:i/>
      <w:iCs/>
      <w:color w:val="404040" w:themeColor="text1" w:themeTint="BF"/>
    </w:rPr>
  </w:style>
  <w:style w:type="paragraph" w:styleId="Sraopastraipa">
    <w:name w:val="List Paragraph"/>
    <w:basedOn w:val="prastasis"/>
    <w:uiPriority w:val="34"/>
    <w:qFormat/>
    <w:rsid w:val="003264C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3264C4"/>
    <w:rPr>
      <w:i/>
      <w:iCs/>
      <w:color w:val="2F5496" w:themeColor="accent1" w:themeShade="BF"/>
    </w:rPr>
  </w:style>
  <w:style w:type="paragraph" w:styleId="Iskirtacitata">
    <w:name w:val="Intense Quote"/>
    <w:basedOn w:val="prastasis"/>
    <w:next w:val="prastasis"/>
    <w:link w:val="IskirtacitataDiagrama"/>
    <w:uiPriority w:val="30"/>
    <w:qFormat/>
    <w:rsid w:val="003264C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3264C4"/>
    <w:rPr>
      <w:i/>
      <w:iCs/>
      <w:color w:val="2F5496" w:themeColor="accent1" w:themeShade="BF"/>
    </w:rPr>
  </w:style>
  <w:style w:type="character" w:styleId="Rykinuoroda">
    <w:name w:val="Intense Reference"/>
    <w:basedOn w:val="Numatytasispastraiposriftas"/>
    <w:uiPriority w:val="32"/>
    <w:qFormat/>
    <w:rsid w:val="003264C4"/>
    <w:rPr>
      <w:b/>
      <w:bCs/>
      <w:smallCaps/>
      <w:color w:val="2F5496" w:themeColor="accent1" w:themeShade="BF"/>
      <w:spacing w:val="5"/>
    </w:rPr>
  </w:style>
  <w:style w:type="character" w:styleId="Hipersaitas">
    <w:name w:val="Hyperlink"/>
    <w:basedOn w:val="Numatytasispastraiposriftas"/>
    <w:uiPriority w:val="99"/>
    <w:unhideWhenUsed/>
    <w:rsid w:val="00DA603E"/>
    <w:rPr>
      <w:color w:val="0563C1" w:themeColor="hyperlink"/>
      <w:u w:val="single"/>
    </w:rPr>
  </w:style>
  <w:style w:type="character" w:styleId="Neapdorotaspaminjimas">
    <w:name w:val="Unresolved Mention"/>
    <w:basedOn w:val="Numatytasispastraiposriftas"/>
    <w:uiPriority w:val="99"/>
    <w:semiHidden/>
    <w:unhideWhenUsed/>
    <w:rsid w:val="00DA603E"/>
    <w:rPr>
      <w:color w:val="605E5C"/>
      <w:shd w:val="clear" w:color="auto" w:fill="E1DFDD"/>
    </w:rPr>
  </w:style>
  <w:style w:type="paragraph" w:styleId="Antrats">
    <w:name w:val="header"/>
    <w:basedOn w:val="prastasis"/>
    <w:link w:val="AntratsDiagrama"/>
    <w:uiPriority w:val="99"/>
    <w:unhideWhenUsed/>
    <w:rsid w:val="001F2238"/>
    <w:pPr>
      <w:tabs>
        <w:tab w:val="center" w:pos="4819"/>
        <w:tab w:val="right" w:pos="9638"/>
      </w:tabs>
    </w:pPr>
  </w:style>
  <w:style w:type="character" w:customStyle="1" w:styleId="AntratsDiagrama">
    <w:name w:val="Antraštės Diagrama"/>
    <w:basedOn w:val="Numatytasispastraiposriftas"/>
    <w:link w:val="Antrats"/>
    <w:uiPriority w:val="99"/>
    <w:rsid w:val="001F2238"/>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unhideWhenUsed/>
    <w:rsid w:val="001F2238"/>
    <w:pPr>
      <w:tabs>
        <w:tab w:val="center" w:pos="4819"/>
        <w:tab w:val="right" w:pos="9638"/>
      </w:tabs>
    </w:pPr>
  </w:style>
  <w:style w:type="character" w:customStyle="1" w:styleId="PoratDiagrama">
    <w:name w:val="Poraštė Diagrama"/>
    <w:basedOn w:val="Numatytasispastraiposriftas"/>
    <w:link w:val="Porat"/>
    <w:uiPriority w:val="99"/>
    <w:rsid w:val="001F2238"/>
    <w:rPr>
      <w:rFonts w:ascii="Times New Roman" w:eastAsia="Times New Roman" w:hAnsi="Times New Roman" w:cs="Times New Roman"/>
      <w:kern w:val="0"/>
      <w:szCs w:val="20"/>
      <w14:ligatures w14:val="none"/>
    </w:rPr>
  </w:style>
  <w:style w:type="character" w:styleId="Komentaronuoroda">
    <w:name w:val="annotation reference"/>
    <w:basedOn w:val="Numatytasispastraiposriftas"/>
    <w:unhideWhenUsed/>
    <w:rsid w:val="00F932B0"/>
    <w:rPr>
      <w:sz w:val="16"/>
      <w:szCs w:val="16"/>
    </w:rPr>
  </w:style>
  <w:style w:type="paragraph" w:styleId="Komentarotekstas">
    <w:name w:val="annotation text"/>
    <w:basedOn w:val="prastasis"/>
    <w:link w:val="KomentarotekstasDiagrama"/>
    <w:unhideWhenUsed/>
    <w:rsid w:val="00F932B0"/>
    <w:rPr>
      <w:sz w:val="20"/>
    </w:rPr>
  </w:style>
  <w:style w:type="character" w:customStyle="1" w:styleId="KomentarotekstasDiagrama">
    <w:name w:val="Komentaro tekstas Diagrama"/>
    <w:basedOn w:val="Numatytasispastraiposriftas"/>
    <w:link w:val="Komentarotekstas"/>
    <w:rsid w:val="00F932B0"/>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F932B0"/>
    <w:rPr>
      <w:b/>
      <w:bCs/>
    </w:rPr>
  </w:style>
  <w:style w:type="character" w:customStyle="1" w:styleId="KomentarotemaDiagrama">
    <w:name w:val="Komentaro tema Diagrama"/>
    <w:basedOn w:val="KomentarotekstasDiagrama"/>
    <w:link w:val="Komentarotema"/>
    <w:uiPriority w:val="99"/>
    <w:semiHidden/>
    <w:rsid w:val="00F932B0"/>
    <w:rPr>
      <w:rFonts w:ascii="Times New Roman" w:eastAsia="Times New Roman" w:hAnsi="Times New Roman" w:cs="Times New Roman"/>
      <w:b/>
      <w:bCs/>
      <w:kern w:val="0"/>
      <w:sz w:val="20"/>
      <w:szCs w:val="20"/>
      <w14:ligatures w14:val="none"/>
    </w:rPr>
  </w:style>
  <w:style w:type="paragraph" w:styleId="Pataisymai">
    <w:name w:val="Revision"/>
    <w:hidden/>
    <w:uiPriority w:val="99"/>
    <w:semiHidden/>
    <w:rsid w:val="00597450"/>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lkaviski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69007be5a1744f84a7391b2c0500e1ec.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6C2C5-3878-46BE-8AE7-8CA7035C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69007be5a1744f84a7391b2c0500e1ec</Template>
  <TotalTime>0</TotalTime>
  <Pages>19</Pages>
  <Words>23668</Words>
  <Characters>13491</Characters>
  <Application>Microsoft Office Word</Application>
  <DocSecurity>0</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Manager>2026-08-28</Manager>
  <Company/>
  <LinksUpToDate>false</LinksUpToDate>
  <CharactersWithSpaces>37085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pavėžėjimo organizavimo, kelionės išlaidų kompensavimo ir mokyklinių autobusų naudojimo tvarkos aprašo patvirtinimo</dc:title>
  <dc:subject>B-TS-1186</dc:subject>
  <dc:creator>VILKAVIŠKIO RAJONO SAVIVALDYBĖS TARYBA</dc:creator>
  <cp:keywords/>
  <dc:description/>
  <cp:lastModifiedBy>Daiva</cp:lastModifiedBy>
  <cp:revision>2</cp:revision>
  <cp:lastPrinted>2026-06-12T06:00:00Z</cp:lastPrinted>
  <dcterms:created xsi:type="dcterms:W3CDTF">2026-09-10T07:39:00Z</dcterms:created>
  <dcterms:modified xsi:type="dcterms:W3CDTF">2026-09-10T07:39:00Z</dcterms:modified>
  <cp:category>SPRENDIMAS</cp:category>
</cp:coreProperties>
</file>